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8EF01" w14:textId="03C3C377" w:rsidR="004A7F20" w:rsidRDefault="00D60C1F" w:rsidP="0060336B">
      <w:pPr>
        <w:spacing w:after="0"/>
        <w:jc w:val="center"/>
        <w:rPr>
          <w:rFonts w:cstheme="minorHAnsi"/>
          <w:b/>
          <w:bCs/>
          <w:sz w:val="28"/>
          <w:szCs w:val="28"/>
        </w:rPr>
      </w:pPr>
      <w:r w:rsidRPr="003C5D56">
        <w:rPr>
          <w:rFonts w:cstheme="minorHAnsi"/>
          <w:b/>
          <w:bCs/>
          <w:sz w:val="28"/>
          <w:szCs w:val="28"/>
        </w:rPr>
        <w:t>Rotary Club of Canterbury</w:t>
      </w:r>
    </w:p>
    <w:p w14:paraId="22D25AF3" w14:textId="5DA2ECD0" w:rsidR="00A66948" w:rsidRPr="003F3102" w:rsidRDefault="00867473" w:rsidP="003F3102">
      <w:pPr>
        <w:spacing w:after="0"/>
        <w:jc w:val="center"/>
        <w:rPr>
          <w:rFonts w:cstheme="minorHAnsi"/>
          <w:b/>
          <w:bCs/>
          <w:sz w:val="28"/>
          <w:szCs w:val="28"/>
        </w:rPr>
      </w:pPr>
      <w:r>
        <w:rPr>
          <w:rFonts w:cstheme="minorHAnsi"/>
          <w:b/>
          <w:bCs/>
          <w:sz w:val="28"/>
          <w:szCs w:val="28"/>
        </w:rPr>
        <w:t xml:space="preserve"> </w:t>
      </w:r>
      <w:r w:rsidR="00F46C32">
        <w:rPr>
          <w:rFonts w:cstheme="minorHAnsi"/>
          <w:b/>
          <w:bCs/>
          <w:sz w:val="28"/>
          <w:szCs w:val="28"/>
        </w:rPr>
        <w:t>Minutes</w:t>
      </w:r>
      <w:r w:rsidR="00843407">
        <w:rPr>
          <w:rFonts w:cstheme="minorHAnsi"/>
          <w:b/>
          <w:bCs/>
          <w:sz w:val="28"/>
          <w:szCs w:val="28"/>
        </w:rPr>
        <w:t xml:space="preserve"> </w:t>
      </w:r>
      <w:r w:rsidR="00F46C32">
        <w:rPr>
          <w:rFonts w:cstheme="minorHAnsi"/>
          <w:b/>
          <w:bCs/>
          <w:sz w:val="28"/>
          <w:szCs w:val="28"/>
        </w:rPr>
        <w:t>of</w:t>
      </w:r>
      <w:r w:rsidR="00843407">
        <w:rPr>
          <w:rFonts w:cstheme="minorHAnsi"/>
          <w:b/>
          <w:bCs/>
          <w:sz w:val="28"/>
          <w:szCs w:val="28"/>
        </w:rPr>
        <w:t xml:space="preserve"> the Club’s </w:t>
      </w:r>
      <w:r w:rsidR="00D60C1F" w:rsidRPr="003C5D56">
        <w:rPr>
          <w:rFonts w:cstheme="minorHAnsi"/>
          <w:b/>
          <w:bCs/>
          <w:sz w:val="28"/>
          <w:szCs w:val="28"/>
        </w:rPr>
        <w:t>Business Meeting</w:t>
      </w:r>
      <w:r w:rsidR="00843407">
        <w:rPr>
          <w:rFonts w:cstheme="minorHAnsi"/>
          <w:b/>
          <w:bCs/>
          <w:sz w:val="28"/>
          <w:szCs w:val="28"/>
        </w:rPr>
        <w:t xml:space="preserve"> </w:t>
      </w:r>
      <w:r w:rsidR="00D60C1F" w:rsidRPr="003C5D56">
        <w:rPr>
          <w:rFonts w:cstheme="minorHAnsi"/>
          <w:b/>
          <w:bCs/>
          <w:sz w:val="28"/>
          <w:szCs w:val="28"/>
        </w:rPr>
        <w:t>held on Tuesda</w:t>
      </w:r>
      <w:r w:rsidR="001024FF">
        <w:rPr>
          <w:rFonts w:cstheme="minorHAnsi"/>
          <w:b/>
          <w:bCs/>
          <w:sz w:val="28"/>
          <w:szCs w:val="28"/>
        </w:rPr>
        <w:t xml:space="preserve">y </w:t>
      </w:r>
      <w:r w:rsidR="000D1AC1">
        <w:rPr>
          <w:rFonts w:cstheme="minorHAnsi"/>
          <w:b/>
          <w:bCs/>
          <w:sz w:val="28"/>
          <w:szCs w:val="28"/>
        </w:rPr>
        <w:t>5</w:t>
      </w:r>
      <w:r w:rsidR="000D1AC1" w:rsidRPr="000D1AC1">
        <w:rPr>
          <w:rFonts w:cstheme="minorHAnsi"/>
          <w:b/>
          <w:bCs/>
          <w:sz w:val="28"/>
          <w:szCs w:val="28"/>
          <w:vertAlign w:val="superscript"/>
        </w:rPr>
        <w:t>th</w:t>
      </w:r>
      <w:r w:rsidR="000D1AC1">
        <w:rPr>
          <w:rFonts w:cstheme="minorHAnsi"/>
          <w:b/>
          <w:bCs/>
          <w:sz w:val="28"/>
          <w:szCs w:val="28"/>
        </w:rPr>
        <w:t xml:space="preserve"> March</w:t>
      </w:r>
      <w:r w:rsidR="00B52D2D">
        <w:rPr>
          <w:rFonts w:cstheme="minorHAnsi"/>
          <w:b/>
          <w:bCs/>
          <w:sz w:val="28"/>
          <w:szCs w:val="28"/>
        </w:rPr>
        <w:t xml:space="preserve"> </w:t>
      </w:r>
      <w:r w:rsidR="001024FF">
        <w:rPr>
          <w:rFonts w:cstheme="minorHAnsi"/>
          <w:b/>
          <w:bCs/>
          <w:sz w:val="28"/>
          <w:szCs w:val="28"/>
        </w:rPr>
        <w:t>2024</w:t>
      </w:r>
      <w:r w:rsidR="003E6370">
        <w:rPr>
          <w:rFonts w:cstheme="minorHAnsi"/>
          <w:b/>
          <w:bCs/>
          <w:sz w:val="28"/>
          <w:szCs w:val="28"/>
        </w:rPr>
        <w:t xml:space="preserve"> at the </w:t>
      </w:r>
      <w:r w:rsidR="00843407">
        <w:rPr>
          <w:rFonts w:cstheme="minorHAnsi"/>
          <w:b/>
          <w:bCs/>
          <w:sz w:val="28"/>
          <w:szCs w:val="28"/>
        </w:rPr>
        <w:t xml:space="preserve">Cricket Ground at </w:t>
      </w:r>
      <w:r w:rsidR="00287AE0">
        <w:rPr>
          <w:rFonts w:cstheme="minorHAnsi"/>
          <w:b/>
          <w:bCs/>
          <w:sz w:val="28"/>
          <w:szCs w:val="28"/>
        </w:rPr>
        <w:t>1pm</w:t>
      </w:r>
    </w:p>
    <w:p w14:paraId="151781FC" w14:textId="77777777" w:rsidR="00A66948" w:rsidRPr="007A58A1" w:rsidRDefault="00A66948" w:rsidP="00A66948">
      <w:pPr>
        <w:pStyle w:val="ListParagraph"/>
        <w:spacing w:after="0" w:line="240" w:lineRule="auto"/>
        <w:rPr>
          <w:rFonts w:cstheme="minorHAnsi"/>
          <w:sz w:val="24"/>
          <w:szCs w:val="24"/>
        </w:rPr>
      </w:pPr>
    </w:p>
    <w:p w14:paraId="1E6922FF" w14:textId="220B180D" w:rsidR="00AD4080" w:rsidRDefault="00AD4080" w:rsidP="009459C0">
      <w:pPr>
        <w:pStyle w:val="ListParagraph"/>
        <w:numPr>
          <w:ilvl w:val="0"/>
          <w:numId w:val="1"/>
        </w:numPr>
        <w:spacing w:after="0" w:line="240" w:lineRule="auto"/>
        <w:rPr>
          <w:rFonts w:cstheme="minorHAnsi"/>
          <w:sz w:val="24"/>
          <w:szCs w:val="24"/>
        </w:rPr>
      </w:pPr>
      <w:r>
        <w:rPr>
          <w:rFonts w:cstheme="minorHAnsi"/>
          <w:sz w:val="24"/>
          <w:szCs w:val="24"/>
        </w:rPr>
        <w:t>Rosemary welcomed members to the meeting.</w:t>
      </w:r>
    </w:p>
    <w:p w14:paraId="0AFC89CE" w14:textId="77777777" w:rsidR="00AD4080" w:rsidRDefault="00AD4080" w:rsidP="00AD4080">
      <w:pPr>
        <w:pStyle w:val="ListParagraph"/>
        <w:spacing w:after="0" w:line="240" w:lineRule="auto"/>
        <w:rPr>
          <w:rFonts w:cstheme="minorHAnsi"/>
          <w:sz w:val="24"/>
          <w:szCs w:val="24"/>
        </w:rPr>
      </w:pPr>
    </w:p>
    <w:p w14:paraId="052296CC" w14:textId="148DC91D" w:rsidR="00AD4080" w:rsidRDefault="00AD4080" w:rsidP="009459C0">
      <w:pPr>
        <w:pStyle w:val="ListParagraph"/>
        <w:numPr>
          <w:ilvl w:val="0"/>
          <w:numId w:val="1"/>
        </w:numPr>
        <w:spacing w:after="0" w:line="240" w:lineRule="auto"/>
        <w:rPr>
          <w:rFonts w:cstheme="minorHAnsi"/>
          <w:sz w:val="24"/>
          <w:szCs w:val="24"/>
        </w:rPr>
      </w:pPr>
      <w:r>
        <w:rPr>
          <w:rFonts w:cstheme="minorHAnsi"/>
          <w:sz w:val="24"/>
          <w:szCs w:val="24"/>
        </w:rPr>
        <w:t>Apologies: Andrew Clague, Robert Yonge &amp; Farrukh Hassain</w:t>
      </w:r>
    </w:p>
    <w:p w14:paraId="6B7221F6" w14:textId="77777777" w:rsidR="00AD4080" w:rsidRDefault="00AD4080" w:rsidP="00AD4080">
      <w:pPr>
        <w:pStyle w:val="ListParagraph"/>
        <w:spacing w:after="0" w:line="240" w:lineRule="auto"/>
        <w:rPr>
          <w:rFonts w:cstheme="minorHAnsi"/>
          <w:sz w:val="24"/>
          <w:szCs w:val="24"/>
        </w:rPr>
      </w:pPr>
    </w:p>
    <w:p w14:paraId="3B4CF122" w14:textId="1CDBA091" w:rsidR="008613FB" w:rsidRDefault="00D60C1F" w:rsidP="009459C0">
      <w:pPr>
        <w:pStyle w:val="ListParagraph"/>
        <w:numPr>
          <w:ilvl w:val="0"/>
          <w:numId w:val="1"/>
        </w:numPr>
        <w:spacing w:after="0" w:line="240" w:lineRule="auto"/>
        <w:rPr>
          <w:rFonts w:cstheme="minorHAnsi"/>
          <w:sz w:val="24"/>
          <w:szCs w:val="24"/>
        </w:rPr>
      </w:pPr>
      <w:r w:rsidRPr="0060336B">
        <w:rPr>
          <w:rFonts w:cstheme="minorHAnsi"/>
          <w:sz w:val="24"/>
          <w:szCs w:val="24"/>
        </w:rPr>
        <w:t xml:space="preserve">Almoner/Health Report </w:t>
      </w:r>
      <w:r w:rsidR="00900EDC" w:rsidRPr="0060336B">
        <w:rPr>
          <w:rFonts w:cstheme="minorHAnsi"/>
          <w:sz w:val="24"/>
          <w:szCs w:val="24"/>
        </w:rPr>
        <w:t>–</w:t>
      </w:r>
      <w:r w:rsidR="008613FB">
        <w:rPr>
          <w:rFonts w:cstheme="minorHAnsi"/>
          <w:sz w:val="24"/>
          <w:szCs w:val="24"/>
        </w:rPr>
        <w:t xml:space="preserve"> David</w:t>
      </w:r>
      <w:r w:rsidR="00AD4080">
        <w:rPr>
          <w:rFonts w:cstheme="minorHAnsi"/>
          <w:sz w:val="24"/>
          <w:szCs w:val="24"/>
        </w:rPr>
        <w:t xml:space="preserve"> Lewis</w:t>
      </w:r>
    </w:p>
    <w:p w14:paraId="4767496B" w14:textId="77777777" w:rsidR="00AD4080" w:rsidRPr="00AD4080" w:rsidRDefault="00AD4080" w:rsidP="00AD4080">
      <w:pPr>
        <w:pStyle w:val="ListParagraph"/>
        <w:rPr>
          <w:rFonts w:cstheme="minorHAnsi"/>
          <w:sz w:val="24"/>
          <w:szCs w:val="24"/>
        </w:rPr>
      </w:pPr>
    </w:p>
    <w:p w14:paraId="4167D51B" w14:textId="7315AFED" w:rsidR="00AD4080" w:rsidRDefault="00AD4080" w:rsidP="00AD4080">
      <w:pPr>
        <w:pStyle w:val="ListParagraph"/>
        <w:numPr>
          <w:ilvl w:val="1"/>
          <w:numId w:val="1"/>
        </w:numPr>
        <w:spacing w:after="0" w:line="240" w:lineRule="auto"/>
        <w:rPr>
          <w:rFonts w:cstheme="minorHAnsi"/>
          <w:sz w:val="24"/>
          <w:szCs w:val="24"/>
        </w:rPr>
      </w:pPr>
      <w:r>
        <w:rPr>
          <w:rFonts w:cstheme="minorHAnsi"/>
          <w:sz w:val="24"/>
          <w:szCs w:val="24"/>
        </w:rPr>
        <w:t xml:space="preserve">Welcome back to John Hill </w:t>
      </w:r>
    </w:p>
    <w:p w14:paraId="72F3B41B" w14:textId="063306BC" w:rsidR="00AD4080" w:rsidRDefault="00AD4080" w:rsidP="00AD4080">
      <w:pPr>
        <w:pStyle w:val="ListParagraph"/>
        <w:numPr>
          <w:ilvl w:val="1"/>
          <w:numId w:val="1"/>
        </w:numPr>
        <w:spacing w:after="0" w:line="240" w:lineRule="auto"/>
        <w:rPr>
          <w:rFonts w:cstheme="minorHAnsi"/>
          <w:sz w:val="24"/>
          <w:szCs w:val="24"/>
        </w:rPr>
      </w:pPr>
      <w:r>
        <w:rPr>
          <w:rFonts w:cstheme="minorHAnsi"/>
          <w:sz w:val="24"/>
          <w:szCs w:val="24"/>
        </w:rPr>
        <w:t>Jenny Anderson is waiting for an assessment to see if she can return home to convalesce before her follow-up surgery.</w:t>
      </w:r>
    </w:p>
    <w:p w14:paraId="0B1A3372" w14:textId="502668BB" w:rsidR="00AD4080" w:rsidRPr="009459C0" w:rsidRDefault="00AD4080" w:rsidP="00AD4080">
      <w:pPr>
        <w:pStyle w:val="ListParagraph"/>
        <w:numPr>
          <w:ilvl w:val="1"/>
          <w:numId w:val="1"/>
        </w:numPr>
        <w:spacing w:after="0" w:line="240" w:lineRule="auto"/>
        <w:rPr>
          <w:rFonts w:cstheme="minorHAnsi"/>
          <w:sz w:val="24"/>
          <w:szCs w:val="24"/>
        </w:rPr>
      </w:pPr>
      <w:r>
        <w:rPr>
          <w:rFonts w:cstheme="minorHAnsi"/>
          <w:sz w:val="24"/>
          <w:szCs w:val="24"/>
        </w:rPr>
        <w:t xml:space="preserve">Jenny Yonge has had </w:t>
      </w:r>
      <w:r w:rsidR="00014E41">
        <w:rPr>
          <w:rFonts w:cstheme="minorHAnsi"/>
          <w:sz w:val="24"/>
          <w:szCs w:val="24"/>
        </w:rPr>
        <w:t>surgery,</w:t>
      </w:r>
      <w:r>
        <w:rPr>
          <w:rFonts w:cstheme="minorHAnsi"/>
          <w:sz w:val="24"/>
          <w:szCs w:val="24"/>
        </w:rPr>
        <w:t xml:space="preserve"> and we wish her &amp; Robert well.</w:t>
      </w:r>
    </w:p>
    <w:p w14:paraId="71584294" w14:textId="77777777" w:rsidR="00A66948" w:rsidRDefault="00A66948" w:rsidP="00A66948">
      <w:pPr>
        <w:pStyle w:val="ListParagraph"/>
        <w:spacing w:after="0" w:line="240" w:lineRule="auto"/>
        <w:rPr>
          <w:rFonts w:cstheme="minorHAnsi"/>
          <w:sz w:val="24"/>
          <w:szCs w:val="24"/>
        </w:rPr>
      </w:pPr>
    </w:p>
    <w:p w14:paraId="36BA065B" w14:textId="63194BA3" w:rsidR="009459C0" w:rsidRDefault="00014E41" w:rsidP="009459C0">
      <w:pPr>
        <w:pStyle w:val="ListParagraph"/>
        <w:numPr>
          <w:ilvl w:val="0"/>
          <w:numId w:val="1"/>
        </w:numPr>
        <w:spacing w:after="0" w:line="240" w:lineRule="auto"/>
        <w:rPr>
          <w:rFonts w:cstheme="minorHAnsi"/>
          <w:sz w:val="24"/>
          <w:szCs w:val="24"/>
        </w:rPr>
      </w:pPr>
      <w:r>
        <w:rPr>
          <w:rFonts w:cstheme="minorHAnsi"/>
          <w:sz w:val="24"/>
          <w:szCs w:val="24"/>
        </w:rPr>
        <w:t>The m</w:t>
      </w:r>
      <w:r w:rsidR="00D60C1F" w:rsidRPr="00163A66">
        <w:rPr>
          <w:rFonts w:cstheme="minorHAnsi"/>
          <w:sz w:val="24"/>
          <w:szCs w:val="24"/>
        </w:rPr>
        <w:t>inutes of last Business Meeting</w:t>
      </w:r>
      <w:r w:rsidR="00900EDC" w:rsidRPr="00163A66">
        <w:rPr>
          <w:rFonts w:cstheme="minorHAnsi"/>
          <w:sz w:val="24"/>
          <w:szCs w:val="24"/>
        </w:rPr>
        <w:t xml:space="preserve"> </w:t>
      </w:r>
      <w:r w:rsidR="006C5F30">
        <w:rPr>
          <w:rFonts w:cstheme="minorHAnsi"/>
          <w:sz w:val="24"/>
          <w:szCs w:val="24"/>
        </w:rPr>
        <w:t xml:space="preserve">held on </w:t>
      </w:r>
      <w:r w:rsidR="00900CCE">
        <w:rPr>
          <w:rFonts w:cstheme="minorHAnsi"/>
          <w:sz w:val="24"/>
          <w:szCs w:val="24"/>
        </w:rPr>
        <w:t>6</w:t>
      </w:r>
      <w:r w:rsidR="00900CCE" w:rsidRPr="00900CCE">
        <w:rPr>
          <w:rFonts w:cstheme="minorHAnsi"/>
          <w:sz w:val="24"/>
          <w:szCs w:val="24"/>
          <w:vertAlign w:val="superscript"/>
        </w:rPr>
        <w:t>th</w:t>
      </w:r>
      <w:r w:rsidR="00900CCE">
        <w:rPr>
          <w:rFonts w:cstheme="minorHAnsi"/>
          <w:sz w:val="24"/>
          <w:szCs w:val="24"/>
        </w:rPr>
        <w:t xml:space="preserve"> February</w:t>
      </w:r>
      <w:r w:rsidR="006C5F30">
        <w:rPr>
          <w:rFonts w:cstheme="minorHAnsi"/>
          <w:sz w:val="24"/>
          <w:szCs w:val="24"/>
        </w:rPr>
        <w:t xml:space="preserve"> </w:t>
      </w:r>
      <w:r>
        <w:rPr>
          <w:rFonts w:cstheme="minorHAnsi"/>
          <w:sz w:val="24"/>
          <w:szCs w:val="24"/>
        </w:rPr>
        <w:t>were agreed.</w:t>
      </w:r>
    </w:p>
    <w:p w14:paraId="30F42EB5" w14:textId="371CBC61" w:rsidR="002669A8" w:rsidRDefault="002669A8" w:rsidP="002669A8">
      <w:pPr>
        <w:spacing w:after="0" w:line="240" w:lineRule="auto"/>
        <w:rPr>
          <w:rFonts w:cstheme="minorHAnsi"/>
          <w:sz w:val="24"/>
          <w:szCs w:val="24"/>
        </w:rPr>
      </w:pPr>
    </w:p>
    <w:p w14:paraId="32DC1045" w14:textId="637C65F1" w:rsidR="00AD2DAD" w:rsidRPr="00900CCE" w:rsidRDefault="002669A8" w:rsidP="00900CCE">
      <w:pPr>
        <w:pStyle w:val="ListParagraph"/>
        <w:numPr>
          <w:ilvl w:val="0"/>
          <w:numId w:val="1"/>
        </w:numPr>
        <w:spacing w:after="0" w:line="240" w:lineRule="auto"/>
        <w:rPr>
          <w:rFonts w:cstheme="minorHAnsi"/>
          <w:sz w:val="24"/>
          <w:szCs w:val="24"/>
        </w:rPr>
      </w:pPr>
      <w:r w:rsidRPr="00476AFF">
        <w:rPr>
          <w:rFonts w:cstheme="minorHAnsi"/>
          <w:color w:val="FF0000"/>
          <w:sz w:val="24"/>
          <w:szCs w:val="24"/>
        </w:rPr>
        <w:t>President</w:t>
      </w:r>
      <w:r w:rsidR="00476AFF">
        <w:rPr>
          <w:rFonts w:cstheme="minorHAnsi"/>
          <w:color w:val="FF0000"/>
          <w:sz w:val="24"/>
          <w:szCs w:val="24"/>
        </w:rPr>
        <w:t>’s</w:t>
      </w:r>
      <w:r w:rsidRPr="00AA2BE7">
        <w:rPr>
          <w:rFonts w:cstheme="minorHAnsi"/>
          <w:sz w:val="24"/>
          <w:szCs w:val="24"/>
        </w:rPr>
        <w:t xml:space="preserve"> Matters </w:t>
      </w:r>
    </w:p>
    <w:p w14:paraId="22E171BC" w14:textId="77777777" w:rsidR="00F91C26" w:rsidRPr="00F91C26" w:rsidRDefault="00F91C26" w:rsidP="00F91C26">
      <w:pPr>
        <w:pStyle w:val="ListParagraph"/>
        <w:spacing w:after="0" w:line="240" w:lineRule="auto"/>
        <w:ind w:left="2160"/>
        <w:rPr>
          <w:rFonts w:cstheme="minorHAnsi"/>
          <w:sz w:val="24"/>
          <w:szCs w:val="24"/>
        </w:rPr>
      </w:pPr>
    </w:p>
    <w:p w14:paraId="39E6AEA2" w14:textId="23885EBA" w:rsidR="00717435" w:rsidRDefault="00717435" w:rsidP="00F70375">
      <w:pPr>
        <w:pStyle w:val="ListParagraph"/>
        <w:numPr>
          <w:ilvl w:val="1"/>
          <w:numId w:val="1"/>
        </w:numPr>
        <w:spacing w:after="0" w:line="240" w:lineRule="auto"/>
        <w:rPr>
          <w:rFonts w:cstheme="minorHAnsi"/>
          <w:sz w:val="24"/>
          <w:szCs w:val="24"/>
        </w:rPr>
      </w:pPr>
      <w:r>
        <w:rPr>
          <w:rFonts w:cstheme="minorHAnsi"/>
          <w:sz w:val="24"/>
          <w:szCs w:val="24"/>
        </w:rPr>
        <w:t>The Point</w:t>
      </w:r>
      <w:r w:rsidR="00843407">
        <w:rPr>
          <w:rFonts w:cstheme="minorHAnsi"/>
          <w:sz w:val="24"/>
          <w:szCs w:val="24"/>
        </w:rPr>
        <w:t xml:space="preserve"> </w:t>
      </w:r>
      <w:r w:rsidR="002474C9">
        <w:rPr>
          <w:rFonts w:cstheme="minorHAnsi"/>
          <w:sz w:val="24"/>
          <w:szCs w:val="24"/>
        </w:rPr>
        <w:t>–</w:t>
      </w:r>
      <w:r w:rsidR="00C731A8">
        <w:rPr>
          <w:rFonts w:cstheme="minorHAnsi"/>
          <w:sz w:val="24"/>
          <w:szCs w:val="24"/>
        </w:rPr>
        <w:t xml:space="preserve"> Update</w:t>
      </w:r>
      <w:r w:rsidR="00014E41">
        <w:rPr>
          <w:rFonts w:cstheme="minorHAnsi"/>
          <w:sz w:val="24"/>
          <w:szCs w:val="24"/>
        </w:rPr>
        <w:t xml:space="preserve"> given by Stephen Thompson:</w:t>
      </w:r>
    </w:p>
    <w:p w14:paraId="385D01C2" w14:textId="53B65F33" w:rsidR="00014E41" w:rsidRDefault="00014E41" w:rsidP="00014E41">
      <w:pPr>
        <w:pStyle w:val="ListParagraph"/>
        <w:spacing w:after="0" w:line="240" w:lineRule="auto"/>
        <w:ind w:left="1440"/>
        <w:rPr>
          <w:rFonts w:cstheme="minorHAnsi"/>
          <w:sz w:val="24"/>
          <w:szCs w:val="24"/>
        </w:rPr>
      </w:pPr>
      <w:r>
        <w:rPr>
          <w:rFonts w:cstheme="minorHAnsi"/>
          <w:sz w:val="24"/>
          <w:szCs w:val="24"/>
        </w:rPr>
        <w:t>Licenses have been agreed but still waiting for RGB&amp;I to confirm insurance cover.</w:t>
      </w:r>
    </w:p>
    <w:p w14:paraId="45D81F23" w14:textId="77777777" w:rsidR="002474C9" w:rsidRPr="002474C9" w:rsidRDefault="002474C9" w:rsidP="002474C9">
      <w:pPr>
        <w:pStyle w:val="ListParagraph"/>
        <w:rPr>
          <w:rFonts w:cstheme="minorHAnsi"/>
          <w:sz w:val="24"/>
          <w:szCs w:val="24"/>
        </w:rPr>
      </w:pPr>
    </w:p>
    <w:p w14:paraId="453FE57C" w14:textId="59FBA7D4" w:rsidR="002474C9" w:rsidRDefault="00014E41" w:rsidP="00F70375">
      <w:pPr>
        <w:pStyle w:val="ListParagraph"/>
        <w:numPr>
          <w:ilvl w:val="1"/>
          <w:numId w:val="1"/>
        </w:numPr>
        <w:spacing w:after="0" w:line="240" w:lineRule="auto"/>
        <w:rPr>
          <w:rFonts w:cstheme="minorHAnsi"/>
          <w:sz w:val="24"/>
          <w:szCs w:val="24"/>
        </w:rPr>
      </w:pPr>
      <w:r>
        <w:rPr>
          <w:rFonts w:cstheme="minorHAnsi"/>
          <w:sz w:val="24"/>
          <w:szCs w:val="24"/>
        </w:rPr>
        <w:t xml:space="preserve">Several members assisted the </w:t>
      </w:r>
      <w:r w:rsidR="002474C9">
        <w:rPr>
          <w:rFonts w:cstheme="minorHAnsi"/>
          <w:sz w:val="24"/>
          <w:szCs w:val="24"/>
        </w:rPr>
        <w:t>Forest of Blean</w:t>
      </w:r>
      <w:r>
        <w:rPr>
          <w:rFonts w:cstheme="minorHAnsi"/>
          <w:sz w:val="24"/>
          <w:szCs w:val="24"/>
        </w:rPr>
        <w:t xml:space="preserve"> organised ‘mo</w:t>
      </w:r>
      <w:r w:rsidR="002474C9">
        <w:rPr>
          <w:rFonts w:cstheme="minorHAnsi"/>
          <w:sz w:val="24"/>
          <w:szCs w:val="24"/>
        </w:rPr>
        <w:t>ck Interviews</w:t>
      </w:r>
      <w:r>
        <w:rPr>
          <w:rFonts w:cstheme="minorHAnsi"/>
          <w:sz w:val="24"/>
          <w:szCs w:val="24"/>
        </w:rPr>
        <w:t>’ held recently at Canterbury Academy.</w:t>
      </w:r>
    </w:p>
    <w:p w14:paraId="63EC7E19" w14:textId="31E01C42" w:rsidR="00014E41" w:rsidRPr="00F70375" w:rsidRDefault="00014E41" w:rsidP="00F70375">
      <w:pPr>
        <w:pStyle w:val="ListParagraph"/>
        <w:numPr>
          <w:ilvl w:val="1"/>
          <w:numId w:val="1"/>
        </w:numPr>
        <w:spacing w:after="0" w:line="240" w:lineRule="auto"/>
        <w:rPr>
          <w:rFonts w:cstheme="minorHAnsi"/>
          <w:sz w:val="24"/>
          <w:szCs w:val="24"/>
        </w:rPr>
      </w:pPr>
      <w:r>
        <w:rPr>
          <w:rFonts w:cstheme="minorHAnsi"/>
          <w:sz w:val="24"/>
          <w:szCs w:val="24"/>
        </w:rPr>
        <w:t xml:space="preserve">Members also visited QE Grammar School to see the presentations from </w:t>
      </w:r>
      <w:r w:rsidR="00476AFF">
        <w:rPr>
          <w:rFonts w:cstheme="minorHAnsi"/>
          <w:color w:val="FF0000"/>
          <w:sz w:val="24"/>
          <w:szCs w:val="24"/>
        </w:rPr>
        <w:t>students preparing for the Innovation competition</w:t>
      </w:r>
      <w:r>
        <w:rPr>
          <w:rFonts w:cstheme="minorHAnsi"/>
          <w:sz w:val="24"/>
          <w:szCs w:val="24"/>
        </w:rPr>
        <w:t>.</w:t>
      </w:r>
    </w:p>
    <w:p w14:paraId="1B08E09F" w14:textId="77777777" w:rsidR="00A66948" w:rsidRPr="00843407" w:rsidRDefault="00A66948" w:rsidP="00843407">
      <w:pPr>
        <w:spacing w:after="0" w:line="240" w:lineRule="auto"/>
        <w:rPr>
          <w:rFonts w:cstheme="minorHAnsi"/>
          <w:sz w:val="24"/>
          <w:szCs w:val="24"/>
        </w:rPr>
      </w:pPr>
    </w:p>
    <w:p w14:paraId="2EA92A8E" w14:textId="461E9967" w:rsidR="001B59CC" w:rsidRPr="00843407" w:rsidRDefault="00C731A8" w:rsidP="00843407">
      <w:pPr>
        <w:pStyle w:val="ListParagraph"/>
        <w:numPr>
          <w:ilvl w:val="1"/>
          <w:numId w:val="1"/>
        </w:numPr>
        <w:spacing w:after="0" w:line="240" w:lineRule="auto"/>
        <w:rPr>
          <w:rFonts w:cstheme="minorHAnsi"/>
          <w:sz w:val="24"/>
          <w:szCs w:val="24"/>
        </w:rPr>
      </w:pPr>
      <w:r>
        <w:rPr>
          <w:rFonts w:cstheme="minorHAnsi"/>
          <w:sz w:val="24"/>
          <w:szCs w:val="24"/>
        </w:rPr>
        <w:t xml:space="preserve">Other points from Club Council meeting on </w:t>
      </w:r>
      <w:r w:rsidR="00A32B0E">
        <w:rPr>
          <w:rFonts w:cstheme="minorHAnsi"/>
          <w:sz w:val="24"/>
          <w:szCs w:val="24"/>
        </w:rPr>
        <w:t>1</w:t>
      </w:r>
      <w:r w:rsidR="00014E41">
        <w:rPr>
          <w:rFonts w:cstheme="minorHAnsi"/>
          <w:sz w:val="24"/>
          <w:szCs w:val="24"/>
        </w:rPr>
        <w:t>9</w:t>
      </w:r>
      <w:r w:rsidR="00014E41" w:rsidRPr="00014E41">
        <w:rPr>
          <w:rFonts w:cstheme="minorHAnsi"/>
          <w:sz w:val="24"/>
          <w:szCs w:val="24"/>
          <w:vertAlign w:val="superscript"/>
        </w:rPr>
        <w:t>th</w:t>
      </w:r>
      <w:r w:rsidR="00014E41">
        <w:rPr>
          <w:rFonts w:cstheme="minorHAnsi"/>
          <w:sz w:val="24"/>
          <w:szCs w:val="24"/>
        </w:rPr>
        <w:t xml:space="preserve"> February</w:t>
      </w:r>
      <w:r w:rsidR="00A32B0E">
        <w:rPr>
          <w:rFonts w:cstheme="minorHAnsi"/>
          <w:sz w:val="24"/>
          <w:szCs w:val="24"/>
        </w:rPr>
        <w:t xml:space="preserve"> 2024</w:t>
      </w:r>
    </w:p>
    <w:p w14:paraId="59AB82E9" w14:textId="77777777" w:rsidR="00A66948" w:rsidRDefault="00A66948" w:rsidP="00A66948">
      <w:pPr>
        <w:pStyle w:val="ListParagraph"/>
        <w:spacing w:after="0" w:line="240" w:lineRule="auto"/>
        <w:ind w:left="2160"/>
        <w:rPr>
          <w:rFonts w:cstheme="minorHAnsi"/>
          <w:sz w:val="24"/>
          <w:szCs w:val="24"/>
        </w:rPr>
      </w:pPr>
    </w:p>
    <w:p w14:paraId="132E0CCC" w14:textId="108DFE26" w:rsidR="00BC3A68" w:rsidRDefault="001B59CC" w:rsidP="00BC3A68">
      <w:pPr>
        <w:pStyle w:val="ListParagraph"/>
        <w:numPr>
          <w:ilvl w:val="2"/>
          <w:numId w:val="1"/>
        </w:numPr>
        <w:spacing w:after="0" w:line="240" w:lineRule="auto"/>
        <w:rPr>
          <w:rFonts w:cstheme="minorHAnsi"/>
          <w:sz w:val="24"/>
          <w:szCs w:val="24"/>
        </w:rPr>
      </w:pPr>
      <w:r>
        <w:rPr>
          <w:rFonts w:cstheme="minorHAnsi"/>
          <w:sz w:val="24"/>
          <w:szCs w:val="24"/>
        </w:rPr>
        <w:t xml:space="preserve"> </w:t>
      </w:r>
      <w:r w:rsidR="00BC3A68">
        <w:rPr>
          <w:rFonts w:cstheme="minorHAnsi"/>
          <w:sz w:val="24"/>
          <w:szCs w:val="24"/>
        </w:rPr>
        <w:t>V</w:t>
      </w:r>
      <w:r>
        <w:rPr>
          <w:rFonts w:cstheme="minorHAnsi"/>
          <w:sz w:val="24"/>
          <w:szCs w:val="24"/>
        </w:rPr>
        <w:t xml:space="preserve">olunteers for </w:t>
      </w:r>
      <w:r w:rsidR="006C5F30">
        <w:rPr>
          <w:rFonts w:cstheme="minorHAnsi"/>
          <w:sz w:val="24"/>
          <w:szCs w:val="24"/>
        </w:rPr>
        <w:t>Treasurer/Finance Manager &amp; Dining Secretary needed</w:t>
      </w:r>
      <w:r w:rsidR="00BC3A68">
        <w:rPr>
          <w:rFonts w:cstheme="minorHAnsi"/>
          <w:sz w:val="24"/>
          <w:szCs w:val="24"/>
        </w:rPr>
        <w:t>.</w:t>
      </w:r>
    </w:p>
    <w:p w14:paraId="727663EC" w14:textId="77777777" w:rsidR="00014E41" w:rsidRDefault="00014E41" w:rsidP="00014E41">
      <w:pPr>
        <w:pStyle w:val="ListParagraph"/>
        <w:spacing w:after="0" w:line="240" w:lineRule="auto"/>
        <w:ind w:left="2160"/>
        <w:rPr>
          <w:rFonts w:cstheme="minorHAnsi"/>
          <w:sz w:val="24"/>
          <w:szCs w:val="24"/>
        </w:rPr>
      </w:pPr>
    </w:p>
    <w:p w14:paraId="1DBE81BA" w14:textId="68F8DBCD" w:rsidR="00BC3A68" w:rsidRDefault="00BC3A68" w:rsidP="00AD2DAD">
      <w:pPr>
        <w:pStyle w:val="ListParagraph"/>
        <w:numPr>
          <w:ilvl w:val="2"/>
          <w:numId w:val="1"/>
        </w:numPr>
        <w:spacing w:after="0" w:line="240" w:lineRule="auto"/>
        <w:rPr>
          <w:rFonts w:cstheme="minorHAnsi"/>
          <w:sz w:val="24"/>
          <w:szCs w:val="24"/>
        </w:rPr>
      </w:pPr>
      <w:r>
        <w:rPr>
          <w:rFonts w:cstheme="minorHAnsi"/>
          <w:sz w:val="24"/>
          <w:szCs w:val="24"/>
        </w:rPr>
        <w:t xml:space="preserve">Xmas Dinner </w:t>
      </w:r>
      <w:r w:rsidR="00AD2DAD">
        <w:rPr>
          <w:rFonts w:cstheme="minorHAnsi"/>
          <w:sz w:val="24"/>
          <w:szCs w:val="24"/>
        </w:rPr>
        <w:t>2024 Plans</w:t>
      </w:r>
      <w:r w:rsidR="00BD4FFE">
        <w:rPr>
          <w:rFonts w:cstheme="minorHAnsi"/>
          <w:sz w:val="24"/>
          <w:szCs w:val="24"/>
        </w:rPr>
        <w:t xml:space="preserve"> NEW DATE</w:t>
      </w:r>
      <w:r w:rsidR="003F3102">
        <w:rPr>
          <w:rFonts w:cstheme="minorHAnsi"/>
          <w:sz w:val="24"/>
          <w:szCs w:val="24"/>
        </w:rPr>
        <w:t xml:space="preserve"> -</w:t>
      </w:r>
      <w:r w:rsidR="00BD4FFE">
        <w:rPr>
          <w:rFonts w:cstheme="minorHAnsi"/>
          <w:sz w:val="24"/>
          <w:szCs w:val="24"/>
        </w:rPr>
        <w:t xml:space="preserve"> evening of 17</w:t>
      </w:r>
      <w:r w:rsidR="00BD4FFE" w:rsidRPr="00BD4FFE">
        <w:rPr>
          <w:rFonts w:cstheme="minorHAnsi"/>
          <w:sz w:val="24"/>
          <w:szCs w:val="24"/>
          <w:vertAlign w:val="superscript"/>
        </w:rPr>
        <w:t>th</w:t>
      </w:r>
      <w:r w:rsidR="00BD4FFE">
        <w:rPr>
          <w:rFonts w:cstheme="minorHAnsi"/>
          <w:sz w:val="24"/>
          <w:szCs w:val="24"/>
        </w:rPr>
        <w:t xml:space="preserve"> December at Cricket Ground.</w:t>
      </w:r>
    </w:p>
    <w:p w14:paraId="4BD215FD" w14:textId="77777777" w:rsidR="00014E41" w:rsidRPr="00014E41" w:rsidRDefault="00014E41" w:rsidP="00014E41">
      <w:pPr>
        <w:spacing w:after="0" w:line="240" w:lineRule="auto"/>
        <w:rPr>
          <w:rFonts w:cstheme="minorHAnsi"/>
          <w:sz w:val="24"/>
          <w:szCs w:val="24"/>
        </w:rPr>
      </w:pPr>
    </w:p>
    <w:p w14:paraId="4AE14C1F" w14:textId="5EE4737E" w:rsidR="00014E41" w:rsidRDefault="00BC3A68" w:rsidP="00900CCE">
      <w:pPr>
        <w:pStyle w:val="ListParagraph"/>
        <w:numPr>
          <w:ilvl w:val="2"/>
          <w:numId w:val="1"/>
        </w:numPr>
        <w:spacing w:after="0" w:line="240" w:lineRule="auto"/>
        <w:rPr>
          <w:rFonts w:cstheme="minorHAnsi"/>
          <w:sz w:val="24"/>
          <w:szCs w:val="24"/>
        </w:rPr>
      </w:pPr>
      <w:r>
        <w:rPr>
          <w:rFonts w:cstheme="minorHAnsi"/>
          <w:sz w:val="24"/>
          <w:szCs w:val="24"/>
        </w:rPr>
        <w:t xml:space="preserve">Fundraising </w:t>
      </w:r>
      <w:r w:rsidR="00014E41">
        <w:rPr>
          <w:rFonts w:cstheme="minorHAnsi"/>
          <w:sz w:val="24"/>
          <w:szCs w:val="24"/>
        </w:rPr>
        <w:t>–</w:t>
      </w:r>
    </w:p>
    <w:p w14:paraId="7D2F968A" w14:textId="77777777" w:rsidR="00014E41" w:rsidRPr="00014E41" w:rsidRDefault="00014E41" w:rsidP="00014E41">
      <w:pPr>
        <w:pStyle w:val="ListParagraph"/>
        <w:rPr>
          <w:rFonts w:cstheme="minorHAnsi"/>
          <w:sz w:val="24"/>
          <w:szCs w:val="24"/>
        </w:rPr>
      </w:pPr>
    </w:p>
    <w:p w14:paraId="5616389F" w14:textId="7060C137" w:rsidR="00F9736C" w:rsidRDefault="00BC3A68" w:rsidP="00014E41">
      <w:pPr>
        <w:pStyle w:val="ListParagraph"/>
        <w:numPr>
          <w:ilvl w:val="3"/>
          <w:numId w:val="1"/>
        </w:numPr>
        <w:spacing w:after="0" w:line="240" w:lineRule="auto"/>
        <w:rPr>
          <w:rFonts w:cstheme="minorHAnsi"/>
          <w:sz w:val="24"/>
          <w:szCs w:val="24"/>
        </w:rPr>
      </w:pPr>
      <w:r>
        <w:rPr>
          <w:rFonts w:cstheme="minorHAnsi"/>
          <w:sz w:val="24"/>
          <w:szCs w:val="24"/>
        </w:rPr>
        <w:t xml:space="preserve"> </w:t>
      </w:r>
      <w:r w:rsidR="006C5F30" w:rsidRPr="00BC3A68">
        <w:rPr>
          <w:rFonts w:cstheme="minorHAnsi"/>
          <w:sz w:val="24"/>
          <w:szCs w:val="24"/>
        </w:rPr>
        <w:t xml:space="preserve">2024 Duck Race Planning </w:t>
      </w:r>
      <w:r w:rsidR="00900CCE">
        <w:rPr>
          <w:rFonts w:cstheme="minorHAnsi"/>
          <w:sz w:val="24"/>
          <w:szCs w:val="24"/>
        </w:rPr>
        <w:t xml:space="preserve">– </w:t>
      </w:r>
      <w:r w:rsidR="00014E41">
        <w:rPr>
          <w:rFonts w:cstheme="minorHAnsi"/>
          <w:sz w:val="24"/>
          <w:szCs w:val="24"/>
        </w:rPr>
        <w:t xml:space="preserve">Maxine &amp; Tony attended a </w:t>
      </w:r>
      <w:r w:rsidR="00900CCE">
        <w:rPr>
          <w:rFonts w:cstheme="minorHAnsi"/>
          <w:sz w:val="24"/>
          <w:szCs w:val="24"/>
        </w:rPr>
        <w:t>meeting with CCC on 26</w:t>
      </w:r>
      <w:r w:rsidR="00900CCE" w:rsidRPr="00900CCE">
        <w:rPr>
          <w:rFonts w:cstheme="minorHAnsi"/>
          <w:sz w:val="24"/>
          <w:szCs w:val="24"/>
          <w:vertAlign w:val="superscript"/>
        </w:rPr>
        <w:t>th</w:t>
      </w:r>
      <w:r w:rsidR="00900CCE">
        <w:rPr>
          <w:rFonts w:cstheme="minorHAnsi"/>
          <w:sz w:val="24"/>
          <w:szCs w:val="24"/>
        </w:rPr>
        <w:t xml:space="preserve"> February</w:t>
      </w:r>
      <w:r w:rsidR="00014E41">
        <w:rPr>
          <w:rFonts w:cstheme="minorHAnsi"/>
          <w:sz w:val="24"/>
          <w:szCs w:val="24"/>
        </w:rPr>
        <w:t xml:space="preserve"> and agreed that the </w:t>
      </w:r>
      <w:r w:rsidR="00BD4FFE">
        <w:rPr>
          <w:rFonts w:cstheme="minorHAnsi"/>
          <w:sz w:val="24"/>
          <w:szCs w:val="24"/>
        </w:rPr>
        <w:t xml:space="preserve">Duck </w:t>
      </w:r>
      <w:r w:rsidR="00014E41">
        <w:rPr>
          <w:rFonts w:cstheme="minorHAnsi"/>
          <w:sz w:val="24"/>
          <w:szCs w:val="24"/>
        </w:rPr>
        <w:t>R</w:t>
      </w:r>
      <w:r w:rsidR="00BD4FFE">
        <w:rPr>
          <w:rFonts w:cstheme="minorHAnsi"/>
          <w:sz w:val="24"/>
          <w:szCs w:val="24"/>
        </w:rPr>
        <w:t xml:space="preserve">ace </w:t>
      </w:r>
      <w:r w:rsidR="00014E41">
        <w:rPr>
          <w:rFonts w:cstheme="minorHAnsi"/>
          <w:sz w:val="24"/>
          <w:szCs w:val="24"/>
        </w:rPr>
        <w:t>will be held on</w:t>
      </w:r>
      <w:r w:rsidR="00BD4FFE">
        <w:rPr>
          <w:rFonts w:cstheme="minorHAnsi"/>
          <w:sz w:val="24"/>
          <w:szCs w:val="24"/>
        </w:rPr>
        <w:t>22</w:t>
      </w:r>
      <w:r w:rsidR="00BD4FFE" w:rsidRPr="00BD4FFE">
        <w:rPr>
          <w:rFonts w:cstheme="minorHAnsi"/>
          <w:sz w:val="24"/>
          <w:szCs w:val="24"/>
          <w:vertAlign w:val="superscript"/>
        </w:rPr>
        <w:t>nd</w:t>
      </w:r>
      <w:r w:rsidR="00BD4FFE">
        <w:rPr>
          <w:rFonts w:cstheme="minorHAnsi"/>
          <w:sz w:val="24"/>
          <w:szCs w:val="24"/>
        </w:rPr>
        <w:t xml:space="preserve"> September as part of Great Stour Riverfest</w:t>
      </w:r>
      <w:r w:rsidR="00014E41">
        <w:rPr>
          <w:rFonts w:cstheme="minorHAnsi"/>
          <w:sz w:val="24"/>
          <w:szCs w:val="24"/>
        </w:rPr>
        <w:t xml:space="preserve"> which opens on 14</w:t>
      </w:r>
      <w:r w:rsidR="00014E41" w:rsidRPr="00014E41">
        <w:rPr>
          <w:rFonts w:cstheme="minorHAnsi"/>
          <w:sz w:val="24"/>
          <w:szCs w:val="24"/>
          <w:vertAlign w:val="superscript"/>
        </w:rPr>
        <w:t>th</w:t>
      </w:r>
      <w:r w:rsidR="00014E41">
        <w:rPr>
          <w:rFonts w:cstheme="minorHAnsi"/>
          <w:sz w:val="24"/>
          <w:szCs w:val="24"/>
        </w:rPr>
        <w:t xml:space="preserve"> October. </w:t>
      </w:r>
    </w:p>
    <w:p w14:paraId="5B9E697E" w14:textId="71D10C0E" w:rsidR="00014E41" w:rsidRDefault="00014E41" w:rsidP="00014E41">
      <w:pPr>
        <w:pStyle w:val="ListParagraph"/>
        <w:numPr>
          <w:ilvl w:val="3"/>
          <w:numId w:val="1"/>
        </w:numPr>
        <w:spacing w:after="0" w:line="240" w:lineRule="auto"/>
        <w:rPr>
          <w:rFonts w:cstheme="minorHAnsi"/>
          <w:sz w:val="24"/>
          <w:szCs w:val="24"/>
        </w:rPr>
      </w:pPr>
      <w:r>
        <w:rPr>
          <w:rFonts w:cstheme="minorHAnsi"/>
          <w:sz w:val="24"/>
          <w:szCs w:val="24"/>
        </w:rPr>
        <w:t xml:space="preserve">A </w:t>
      </w:r>
      <w:proofErr w:type="gramStart"/>
      <w:r>
        <w:rPr>
          <w:rFonts w:cstheme="minorHAnsi"/>
          <w:sz w:val="24"/>
          <w:szCs w:val="24"/>
        </w:rPr>
        <w:t>Blue Bell walk</w:t>
      </w:r>
      <w:proofErr w:type="gramEnd"/>
      <w:r>
        <w:rPr>
          <w:rFonts w:cstheme="minorHAnsi"/>
          <w:sz w:val="24"/>
          <w:szCs w:val="24"/>
        </w:rPr>
        <w:t xml:space="preserve"> is being planned by Neil for late April in Elham – details to follow.</w:t>
      </w:r>
    </w:p>
    <w:p w14:paraId="2B0560FB" w14:textId="77777777" w:rsidR="00014E41" w:rsidRPr="00014E41" w:rsidRDefault="00014E41" w:rsidP="00014E41">
      <w:pPr>
        <w:spacing w:after="0" w:line="240" w:lineRule="auto"/>
        <w:rPr>
          <w:rFonts w:cstheme="minorHAnsi"/>
          <w:sz w:val="24"/>
          <w:szCs w:val="24"/>
        </w:rPr>
      </w:pPr>
    </w:p>
    <w:p w14:paraId="1FB14FB3" w14:textId="1C8FF6CF" w:rsidR="00014E41" w:rsidRDefault="00014E41" w:rsidP="00900CCE">
      <w:pPr>
        <w:pStyle w:val="ListParagraph"/>
        <w:numPr>
          <w:ilvl w:val="2"/>
          <w:numId w:val="1"/>
        </w:numPr>
        <w:spacing w:after="0" w:line="240" w:lineRule="auto"/>
        <w:rPr>
          <w:rFonts w:cstheme="minorHAnsi"/>
          <w:sz w:val="24"/>
          <w:szCs w:val="24"/>
        </w:rPr>
      </w:pPr>
      <w:r>
        <w:rPr>
          <w:rFonts w:cstheme="minorHAnsi"/>
          <w:sz w:val="24"/>
          <w:szCs w:val="24"/>
        </w:rPr>
        <w:t xml:space="preserve">Several members helped with the Marie Curie collection at Morrisons. Richard </w:t>
      </w:r>
      <w:r w:rsidR="00476AFF">
        <w:rPr>
          <w:rFonts w:cstheme="minorHAnsi"/>
          <w:color w:val="FF0000"/>
          <w:sz w:val="24"/>
          <w:szCs w:val="24"/>
        </w:rPr>
        <w:t xml:space="preserve">Kemball Cook </w:t>
      </w:r>
      <w:r>
        <w:rPr>
          <w:rFonts w:cstheme="minorHAnsi"/>
          <w:sz w:val="24"/>
          <w:szCs w:val="24"/>
        </w:rPr>
        <w:t xml:space="preserve">reported that some £1250 had been </w:t>
      </w:r>
      <w:r w:rsidR="003F3102">
        <w:rPr>
          <w:rFonts w:cstheme="minorHAnsi"/>
          <w:sz w:val="24"/>
          <w:szCs w:val="24"/>
        </w:rPr>
        <w:t>collected</w:t>
      </w:r>
      <w:r>
        <w:rPr>
          <w:rFonts w:cstheme="minorHAnsi"/>
          <w:sz w:val="24"/>
          <w:szCs w:val="24"/>
        </w:rPr>
        <w:t>.</w:t>
      </w:r>
    </w:p>
    <w:p w14:paraId="4697FEB7" w14:textId="77777777" w:rsidR="00014E41" w:rsidRDefault="00014E41" w:rsidP="00014E41">
      <w:pPr>
        <w:pStyle w:val="ListParagraph"/>
        <w:spacing w:after="0" w:line="240" w:lineRule="auto"/>
        <w:ind w:left="2160"/>
        <w:rPr>
          <w:rFonts w:cstheme="minorHAnsi"/>
          <w:sz w:val="24"/>
          <w:szCs w:val="24"/>
        </w:rPr>
      </w:pPr>
    </w:p>
    <w:p w14:paraId="4269A5E2" w14:textId="59FC20CA" w:rsidR="00014E41" w:rsidRDefault="00014E41" w:rsidP="00900CCE">
      <w:pPr>
        <w:pStyle w:val="ListParagraph"/>
        <w:numPr>
          <w:ilvl w:val="2"/>
          <w:numId w:val="1"/>
        </w:numPr>
        <w:spacing w:after="0" w:line="240" w:lineRule="auto"/>
        <w:rPr>
          <w:rFonts w:cstheme="minorHAnsi"/>
          <w:sz w:val="24"/>
          <w:szCs w:val="24"/>
        </w:rPr>
      </w:pPr>
      <w:r>
        <w:rPr>
          <w:rFonts w:cstheme="minorHAnsi"/>
          <w:sz w:val="24"/>
          <w:szCs w:val="24"/>
        </w:rPr>
        <w:t>Peter Hermitage requested help with the Canterbury Vocals concert being held on 23</w:t>
      </w:r>
      <w:r w:rsidRPr="00014E41">
        <w:rPr>
          <w:rFonts w:cstheme="minorHAnsi"/>
          <w:sz w:val="24"/>
          <w:szCs w:val="24"/>
          <w:vertAlign w:val="superscript"/>
        </w:rPr>
        <w:t>rd</w:t>
      </w:r>
      <w:r>
        <w:rPr>
          <w:rFonts w:cstheme="minorHAnsi"/>
          <w:sz w:val="24"/>
          <w:szCs w:val="24"/>
        </w:rPr>
        <w:t xml:space="preserve"> March. There will be free tickets for those helping. The Club has donated £500 for </w:t>
      </w:r>
      <w:r w:rsidRPr="00476AFF">
        <w:rPr>
          <w:rFonts w:cstheme="minorHAnsi"/>
          <w:color w:val="FF0000"/>
          <w:sz w:val="24"/>
          <w:szCs w:val="24"/>
        </w:rPr>
        <w:t>c</w:t>
      </w:r>
      <w:r w:rsidR="00476AFF">
        <w:rPr>
          <w:rFonts w:cstheme="minorHAnsi"/>
          <w:color w:val="FF0000"/>
          <w:sz w:val="24"/>
          <w:szCs w:val="24"/>
        </w:rPr>
        <w:t>h</w:t>
      </w:r>
      <w:r w:rsidRPr="00476AFF">
        <w:rPr>
          <w:rFonts w:cstheme="minorHAnsi"/>
          <w:color w:val="FF0000"/>
          <w:sz w:val="24"/>
          <w:szCs w:val="24"/>
        </w:rPr>
        <w:t>oral</w:t>
      </w:r>
      <w:r>
        <w:rPr>
          <w:rFonts w:cstheme="minorHAnsi"/>
          <w:sz w:val="24"/>
          <w:szCs w:val="24"/>
        </w:rPr>
        <w:t xml:space="preserve"> scholarships.</w:t>
      </w:r>
    </w:p>
    <w:p w14:paraId="3C3FB149" w14:textId="77777777" w:rsidR="002E0323" w:rsidRPr="002E0323" w:rsidRDefault="002E0323" w:rsidP="002E0323">
      <w:pPr>
        <w:pStyle w:val="ListParagraph"/>
        <w:rPr>
          <w:rFonts w:cstheme="minorHAnsi"/>
          <w:sz w:val="24"/>
          <w:szCs w:val="24"/>
        </w:rPr>
      </w:pPr>
    </w:p>
    <w:p w14:paraId="3E18108C" w14:textId="174F8422" w:rsidR="002E0323" w:rsidRDefault="002E0323" w:rsidP="00900CCE">
      <w:pPr>
        <w:pStyle w:val="ListParagraph"/>
        <w:numPr>
          <w:ilvl w:val="2"/>
          <w:numId w:val="1"/>
        </w:numPr>
        <w:spacing w:after="0" w:line="240" w:lineRule="auto"/>
        <w:rPr>
          <w:rFonts w:cstheme="minorHAnsi"/>
          <w:sz w:val="24"/>
          <w:szCs w:val="24"/>
        </w:rPr>
      </w:pPr>
      <w:r>
        <w:rPr>
          <w:rFonts w:cstheme="minorHAnsi"/>
          <w:sz w:val="24"/>
          <w:szCs w:val="24"/>
        </w:rPr>
        <w:t>Rosemary advised members that she has received a report on the progress of JPP4, and that this is being translated. Once this is complete a copy will be sent out to members.</w:t>
      </w:r>
    </w:p>
    <w:p w14:paraId="0981A740" w14:textId="77777777" w:rsidR="002E0323" w:rsidRPr="002E0323" w:rsidRDefault="002E0323" w:rsidP="002E0323">
      <w:pPr>
        <w:pStyle w:val="ListParagraph"/>
        <w:rPr>
          <w:rFonts w:cstheme="minorHAnsi"/>
          <w:sz w:val="24"/>
          <w:szCs w:val="24"/>
        </w:rPr>
      </w:pPr>
    </w:p>
    <w:p w14:paraId="75A32D5C" w14:textId="0512D4EB" w:rsidR="003F3102" w:rsidRPr="003F3102" w:rsidRDefault="002E0323" w:rsidP="003F3102">
      <w:pPr>
        <w:pStyle w:val="ListParagraph"/>
        <w:spacing w:after="0" w:line="240" w:lineRule="auto"/>
        <w:ind w:left="2160"/>
        <w:rPr>
          <w:rFonts w:cstheme="minorHAnsi"/>
          <w:sz w:val="24"/>
          <w:szCs w:val="24"/>
        </w:rPr>
      </w:pPr>
      <w:r>
        <w:rPr>
          <w:rFonts w:cstheme="minorHAnsi"/>
          <w:sz w:val="24"/>
          <w:szCs w:val="24"/>
        </w:rPr>
        <w:lastRenderedPageBreak/>
        <w:t xml:space="preserve">Jim Gascoyne requested the Club review </w:t>
      </w:r>
      <w:r w:rsidR="0043015B">
        <w:rPr>
          <w:rFonts w:cstheme="minorHAnsi"/>
          <w:sz w:val="24"/>
          <w:szCs w:val="24"/>
        </w:rPr>
        <w:t>t</w:t>
      </w:r>
      <w:r>
        <w:rPr>
          <w:rFonts w:cstheme="minorHAnsi"/>
          <w:sz w:val="24"/>
          <w:szCs w:val="24"/>
        </w:rPr>
        <w:t>he various aspects of the Pentangular relationship as he is concerned as to the costs of running the projects and hosting the visits</w:t>
      </w:r>
      <w:r w:rsidR="003F3102">
        <w:rPr>
          <w:rFonts w:cstheme="minorHAnsi"/>
          <w:sz w:val="24"/>
          <w:szCs w:val="24"/>
        </w:rPr>
        <w:t>.</w:t>
      </w:r>
    </w:p>
    <w:p w14:paraId="2B4B2ADC" w14:textId="77777777" w:rsidR="0037145A" w:rsidRDefault="0037145A" w:rsidP="0037145A">
      <w:pPr>
        <w:pStyle w:val="ListParagraph"/>
        <w:spacing w:after="0" w:line="240" w:lineRule="auto"/>
        <w:ind w:left="2160"/>
        <w:rPr>
          <w:rFonts w:cstheme="minorHAnsi"/>
          <w:sz w:val="24"/>
          <w:szCs w:val="24"/>
        </w:rPr>
      </w:pPr>
    </w:p>
    <w:p w14:paraId="21A14903" w14:textId="069E92CD" w:rsidR="002E0323" w:rsidRPr="0037145A" w:rsidRDefault="0037145A" w:rsidP="0037145A">
      <w:pPr>
        <w:pStyle w:val="ListParagraph"/>
        <w:numPr>
          <w:ilvl w:val="2"/>
          <w:numId w:val="1"/>
        </w:numPr>
        <w:spacing w:after="0" w:line="240" w:lineRule="auto"/>
        <w:rPr>
          <w:rFonts w:cstheme="minorHAnsi"/>
          <w:sz w:val="24"/>
          <w:szCs w:val="24"/>
        </w:rPr>
      </w:pPr>
      <w:r>
        <w:rPr>
          <w:rFonts w:cstheme="minorHAnsi"/>
          <w:sz w:val="24"/>
          <w:szCs w:val="24"/>
        </w:rPr>
        <w:t>Rosemary advised the meeting that Ann Parry-Walker has requested an extended leave of absence as she is now caring for her mother who is in poor health.</w:t>
      </w:r>
    </w:p>
    <w:p w14:paraId="7D63215F" w14:textId="77777777" w:rsidR="002E0323" w:rsidRDefault="002E0323" w:rsidP="002E0323">
      <w:pPr>
        <w:pStyle w:val="ListParagraph"/>
        <w:spacing w:after="0" w:line="240" w:lineRule="auto"/>
        <w:ind w:left="2160"/>
        <w:rPr>
          <w:rFonts w:cstheme="minorHAnsi"/>
          <w:sz w:val="24"/>
          <w:szCs w:val="24"/>
        </w:rPr>
      </w:pPr>
    </w:p>
    <w:p w14:paraId="48932E47" w14:textId="5293773E" w:rsidR="00601929" w:rsidRDefault="00601929" w:rsidP="00601929">
      <w:pPr>
        <w:pStyle w:val="ListParagraph"/>
        <w:numPr>
          <w:ilvl w:val="0"/>
          <w:numId w:val="1"/>
        </w:numPr>
        <w:spacing w:after="0" w:line="240" w:lineRule="auto"/>
        <w:rPr>
          <w:rFonts w:cstheme="minorHAnsi"/>
          <w:sz w:val="24"/>
          <w:szCs w:val="24"/>
        </w:rPr>
      </w:pPr>
      <w:r w:rsidRPr="00601929">
        <w:rPr>
          <w:rFonts w:cstheme="minorHAnsi"/>
          <w:sz w:val="24"/>
          <w:szCs w:val="24"/>
        </w:rPr>
        <w:t>M</w:t>
      </w:r>
      <w:r w:rsidR="00014E41">
        <w:rPr>
          <w:rFonts w:cstheme="minorHAnsi"/>
          <w:sz w:val="24"/>
          <w:szCs w:val="24"/>
        </w:rPr>
        <w:t xml:space="preserve">ini </w:t>
      </w:r>
      <w:r w:rsidRPr="00601929">
        <w:rPr>
          <w:rFonts w:cstheme="minorHAnsi"/>
          <w:sz w:val="24"/>
          <w:szCs w:val="24"/>
        </w:rPr>
        <w:t>G</w:t>
      </w:r>
      <w:r w:rsidR="00014E41">
        <w:rPr>
          <w:rFonts w:cstheme="minorHAnsi"/>
          <w:sz w:val="24"/>
          <w:szCs w:val="24"/>
        </w:rPr>
        <w:t xml:space="preserve">roup </w:t>
      </w:r>
      <w:r w:rsidRPr="00601929">
        <w:rPr>
          <w:rFonts w:cstheme="minorHAnsi"/>
          <w:sz w:val="24"/>
          <w:szCs w:val="24"/>
        </w:rPr>
        <w:t>S</w:t>
      </w:r>
      <w:r w:rsidR="00014E41">
        <w:rPr>
          <w:rFonts w:cstheme="minorHAnsi"/>
          <w:sz w:val="24"/>
          <w:szCs w:val="24"/>
        </w:rPr>
        <w:t xml:space="preserve">tudy </w:t>
      </w:r>
      <w:r w:rsidRPr="00601929">
        <w:rPr>
          <w:rFonts w:cstheme="minorHAnsi"/>
          <w:sz w:val="24"/>
          <w:szCs w:val="24"/>
        </w:rPr>
        <w:t>E</w:t>
      </w:r>
      <w:r w:rsidR="00014E41">
        <w:rPr>
          <w:rFonts w:cstheme="minorHAnsi"/>
          <w:sz w:val="24"/>
          <w:szCs w:val="24"/>
        </w:rPr>
        <w:t>xchange</w:t>
      </w:r>
      <w:r w:rsidRPr="00601929">
        <w:rPr>
          <w:rFonts w:cstheme="minorHAnsi"/>
          <w:sz w:val="24"/>
          <w:szCs w:val="24"/>
        </w:rPr>
        <w:t xml:space="preserve"> </w:t>
      </w:r>
    </w:p>
    <w:p w14:paraId="007556BF" w14:textId="3AB8AB26" w:rsidR="00601929" w:rsidRDefault="00014E41" w:rsidP="00601929">
      <w:pPr>
        <w:pStyle w:val="ListParagraph"/>
        <w:numPr>
          <w:ilvl w:val="1"/>
          <w:numId w:val="1"/>
        </w:numPr>
        <w:spacing w:after="0" w:line="240" w:lineRule="auto"/>
        <w:rPr>
          <w:rFonts w:cstheme="minorHAnsi"/>
          <w:sz w:val="24"/>
          <w:szCs w:val="24"/>
        </w:rPr>
      </w:pPr>
      <w:r>
        <w:rPr>
          <w:rFonts w:cstheme="minorHAnsi"/>
          <w:sz w:val="24"/>
          <w:szCs w:val="24"/>
        </w:rPr>
        <w:t xml:space="preserve">Martin reported that the </w:t>
      </w:r>
      <w:r w:rsidR="00601929">
        <w:rPr>
          <w:rFonts w:cstheme="minorHAnsi"/>
          <w:sz w:val="24"/>
          <w:szCs w:val="24"/>
        </w:rPr>
        <w:t>MGSE 2024</w:t>
      </w:r>
      <w:r w:rsidR="002E0323">
        <w:rPr>
          <w:rFonts w:cstheme="minorHAnsi"/>
          <w:sz w:val="24"/>
          <w:szCs w:val="24"/>
        </w:rPr>
        <w:t xml:space="preserve"> is</w:t>
      </w:r>
      <w:r w:rsidR="00601929">
        <w:rPr>
          <w:rFonts w:cstheme="minorHAnsi"/>
          <w:sz w:val="24"/>
          <w:szCs w:val="24"/>
        </w:rPr>
        <w:t xml:space="preserve"> to</w:t>
      </w:r>
      <w:r w:rsidR="0037145A">
        <w:rPr>
          <w:rFonts w:cstheme="minorHAnsi"/>
          <w:sz w:val="24"/>
          <w:szCs w:val="24"/>
        </w:rPr>
        <w:t xml:space="preserve"> be held in</w:t>
      </w:r>
      <w:r w:rsidR="00601929">
        <w:rPr>
          <w:rFonts w:cstheme="minorHAnsi"/>
          <w:sz w:val="24"/>
          <w:szCs w:val="24"/>
        </w:rPr>
        <w:t xml:space="preserve"> Ludenscheid.</w:t>
      </w:r>
    </w:p>
    <w:p w14:paraId="1759746F" w14:textId="2878172B" w:rsidR="002E0323" w:rsidRPr="00601929" w:rsidRDefault="002E0323" w:rsidP="002E0323">
      <w:pPr>
        <w:pStyle w:val="ListParagraph"/>
        <w:numPr>
          <w:ilvl w:val="2"/>
          <w:numId w:val="1"/>
        </w:numPr>
        <w:spacing w:after="0" w:line="240" w:lineRule="auto"/>
        <w:rPr>
          <w:rFonts w:cstheme="minorHAnsi"/>
          <w:sz w:val="24"/>
          <w:szCs w:val="24"/>
        </w:rPr>
      </w:pPr>
      <w:r>
        <w:rPr>
          <w:rFonts w:cstheme="minorHAnsi"/>
          <w:sz w:val="24"/>
          <w:szCs w:val="24"/>
        </w:rPr>
        <w:t>There is already one student, and we now see</w:t>
      </w:r>
      <w:r w:rsidR="0037145A">
        <w:rPr>
          <w:rFonts w:cstheme="minorHAnsi"/>
          <w:sz w:val="24"/>
          <w:szCs w:val="24"/>
        </w:rPr>
        <w:t>k</w:t>
      </w:r>
      <w:r>
        <w:rPr>
          <w:rFonts w:cstheme="minorHAnsi"/>
          <w:sz w:val="24"/>
          <w:szCs w:val="24"/>
        </w:rPr>
        <w:t xml:space="preserve"> a second</w:t>
      </w:r>
      <w:r w:rsidR="0037145A">
        <w:rPr>
          <w:rFonts w:cstheme="minorHAnsi"/>
          <w:sz w:val="24"/>
          <w:szCs w:val="24"/>
        </w:rPr>
        <w:t>,</w:t>
      </w:r>
      <w:r>
        <w:rPr>
          <w:rFonts w:cstheme="minorHAnsi"/>
          <w:sz w:val="24"/>
          <w:szCs w:val="24"/>
        </w:rPr>
        <w:t xml:space="preserve"> and a reserve. A letter has been sent to the Kent </w:t>
      </w:r>
      <w:r w:rsidR="003F3102">
        <w:rPr>
          <w:rFonts w:cstheme="minorHAnsi"/>
          <w:sz w:val="24"/>
          <w:szCs w:val="24"/>
        </w:rPr>
        <w:t>G</w:t>
      </w:r>
      <w:r>
        <w:rPr>
          <w:rFonts w:cstheme="minorHAnsi"/>
          <w:sz w:val="24"/>
          <w:szCs w:val="24"/>
        </w:rPr>
        <w:t>azette and will also be circulated to members.</w:t>
      </w:r>
    </w:p>
    <w:p w14:paraId="72221FAE" w14:textId="5E5F487A" w:rsidR="00601929" w:rsidRDefault="002E0323" w:rsidP="00601929">
      <w:pPr>
        <w:pStyle w:val="ListParagraph"/>
        <w:numPr>
          <w:ilvl w:val="1"/>
          <w:numId w:val="1"/>
        </w:numPr>
        <w:spacing w:after="0" w:line="240" w:lineRule="auto"/>
        <w:rPr>
          <w:rFonts w:cstheme="minorHAnsi"/>
          <w:sz w:val="24"/>
          <w:szCs w:val="24"/>
        </w:rPr>
      </w:pPr>
      <w:r>
        <w:rPr>
          <w:rFonts w:cstheme="minorHAnsi"/>
          <w:sz w:val="24"/>
          <w:szCs w:val="24"/>
        </w:rPr>
        <w:t xml:space="preserve">Martin also noted that the </w:t>
      </w:r>
      <w:r w:rsidR="00601929">
        <w:rPr>
          <w:rFonts w:cstheme="minorHAnsi"/>
          <w:sz w:val="24"/>
          <w:szCs w:val="24"/>
        </w:rPr>
        <w:t xml:space="preserve">MGSE </w:t>
      </w:r>
      <w:r>
        <w:rPr>
          <w:rFonts w:cstheme="minorHAnsi"/>
          <w:sz w:val="24"/>
          <w:szCs w:val="24"/>
        </w:rPr>
        <w:t>2</w:t>
      </w:r>
      <w:r w:rsidR="00601929">
        <w:rPr>
          <w:rFonts w:cstheme="minorHAnsi"/>
          <w:sz w:val="24"/>
          <w:szCs w:val="24"/>
        </w:rPr>
        <w:t xml:space="preserve">025 </w:t>
      </w:r>
      <w:r>
        <w:rPr>
          <w:rFonts w:cstheme="minorHAnsi"/>
          <w:sz w:val="24"/>
          <w:szCs w:val="24"/>
        </w:rPr>
        <w:t xml:space="preserve">will be hosted by </w:t>
      </w:r>
      <w:r w:rsidR="00601929">
        <w:rPr>
          <w:rFonts w:cstheme="minorHAnsi"/>
          <w:sz w:val="24"/>
          <w:szCs w:val="24"/>
        </w:rPr>
        <w:t>Canterbury</w:t>
      </w:r>
      <w:r>
        <w:rPr>
          <w:rFonts w:cstheme="minorHAnsi"/>
          <w:sz w:val="24"/>
          <w:szCs w:val="24"/>
        </w:rPr>
        <w:t>. Martin will be setting up a project team to start preparations for this event and members are invited to join the group to help Martin.</w:t>
      </w:r>
    </w:p>
    <w:p w14:paraId="1D77D175" w14:textId="77777777" w:rsidR="00BD4FFE" w:rsidRDefault="00BD4FFE" w:rsidP="00BD4FFE">
      <w:pPr>
        <w:pStyle w:val="ListParagraph"/>
        <w:spacing w:after="0" w:line="240" w:lineRule="auto"/>
        <w:ind w:left="1440"/>
        <w:rPr>
          <w:rFonts w:cstheme="minorHAnsi"/>
          <w:sz w:val="24"/>
          <w:szCs w:val="24"/>
        </w:rPr>
      </w:pPr>
    </w:p>
    <w:p w14:paraId="374C59E3" w14:textId="54C60964" w:rsidR="00BD4FFE" w:rsidRPr="00900CCE" w:rsidRDefault="00BD4FFE" w:rsidP="00BD4FFE">
      <w:pPr>
        <w:pStyle w:val="ListParagraph"/>
        <w:numPr>
          <w:ilvl w:val="0"/>
          <w:numId w:val="1"/>
        </w:numPr>
        <w:spacing w:after="0" w:line="240" w:lineRule="auto"/>
        <w:rPr>
          <w:rFonts w:cstheme="minorHAnsi"/>
          <w:sz w:val="24"/>
          <w:szCs w:val="24"/>
        </w:rPr>
      </w:pPr>
      <w:r>
        <w:rPr>
          <w:rFonts w:cstheme="minorHAnsi"/>
          <w:sz w:val="24"/>
          <w:szCs w:val="24"/>
        </w:rPr>
        <w:t>Pentangular visit to St Quentin</w:t>
      </w:r>
      <w:r w:rsidR="001F0D7C">
        <w:rPr>
          <w:rFonts w:cstheme="minorHAnsi"/>
          <w:sz w:val="24"/>
          <w:szCs w:val="24"/>
        </w:rPr>
        <w:t xml:space="preserve"> – </w:t>
      </w:r>
      <w:r>
        <w:rPr>
          <w:rFonts w:cstheme="minorHAnsi"/>
          <w:sz w:val="24"/>
          <w:szCs w:val="24"/>
        </w:rPr>
        <w:t>forms</w:t>
      </w:r>
      <w:r w:rsidR="001F0D7C">
        <w:rPr>
          <w:rFonts w:cstheme="minorHAnsi"/>
          <w:sz w:val="24"/>
          <w:szCs w:val="24"/>
        </w:rPr>
        <w:t xml:space="preserve"> need to be back</w:t>
      </w:r>
      <w:r>
        <w:rPr>
          <w:rFonts w:cstheme="minorHAnsi"/>
          <w:sz w:val="24"/>
          <w:szCs w:val="24"/>
        </w:rPr>
        <w:t xml:space="preserve"> to Maxine by 30</w:t>
      </w:r>
      <w:r w:rsidRPr="00BD4FFE">
        <w:rPr>
          <w:rFonts w:cstheme="minorHAnsi"/>
          <w:sz w:val="24"/>
          <w:szCs w:val="24"/>
          <w:vertAlign w:val="superscript"/>
        </w:rPr>
        <w:t>th</w:t>
      </w:r>
      <w:r>
        <w:rPr>
          <w:rFonts w:cstheme="minorHAnsi"/>
          <w:sz w:val="24"/>
          <w:szCs w:val="24"/>
        </w:rPr>
        <w:t xml:space="preserve"> March.</w:t>
      </w:r>
    </w:p>
    <w:p w14:paraId="5C9CA339" w14:textId="77777777" w:rsidR="00AD2DAD" w:rsidRDefault="00AD2DAD" w:rsidP="00AD2DAD">
      <w:pPr>
        <w:pStyle w:val="ListParagraph"/>
        <w:spacing w:after="0" w:line="240" w:lineRule="auto"/>
        <w:ind w:left="2160"/>
        <w:rPr>
          <w:rFonts w:cstheme="minorHAnsi"/>
          <w:sz w:val="24"/>
          <w:szCs w:val="24"/>
        </w:rPr>
      </w:pPr>
    </w:p>
    <w:p w14:paraId="7DD4A10D" w14:textId="0AAD8F77" w:rsidR="003F4D05" w:rsidRDefault="00AD2DAD" w:rsidP="00601929">
      <w:pPr>
        <w:pStyle w:val="ListParagraph"/>
        <w:numPr>
          <w:ilvl w:val="0"/>
          <w:numId w:val="1"/>
        </w:numPr>
        <w:spacing w:after="0" w:line="240" w:lineRule="auto"/>
        <w:rPr>
          <w:rFonts w:cstheme="minorHAnsi"/>
          <w:sz w:val="24"/>
          <w:szCs w:val="24"/>
        </w:rPr>
      </w:pPr>
      <w:r w:rsidRPr="00601929">
        <w:rPr>
          <w:rFonts w:cstheme="minorHAnsi"/>
          <w:sz w:val="24"/>
          <w:szCs w:val="24"/>
        </w:rPr>
        <w:t xml:space="preserve">Regeneration Committee – </w:t>
      </w:r>
      <w:r w:rsidR="001F0D7C">
        <w:rPr>
          <w:rFonts w:cstheme="minorHAnsi"/>
          <w:sz w:val="24"/>
          <w:szCs w:val="24"/>
        </w:rPr>
        <w:t>Peter and Maxine presented the r</w:t>
      </w:r>
      <w:r w:rsidR="00900CCE" w:rsidRPr="00601929">
        <w:rPr>
          <w:rFonts w:cstheme="minorHAnsi"/>
          <w:sz w:val="24"/>
          <w:szCs w:val="24"/>
        </w:rPr>
        <w:t>esult of ballot on p</w:t>
      </w:r>
      <w:r w:rsidRPr="00601929">
        <w:rPr>
          <w:rFonts w:cstheme="minorHAnsi"/>
          <w:sz w:val="24"/>
          <w:szCs w:val="24"/>
        </w:rPr>
        <w:t>roposals for Club Development</w:t>
      </w:r>
      <w:r w:rsidR="001F0D7C">
        <w:rPr>
          <w:rFonts w:cstheme="minorHAnsi"/>
          <w:sz w:val="24"/>
          <w:szCs w:val="24"/>
        </w:rPr>
        <w:t>. In addition to the ballot papers returned to Maxine, a show of hands was taken for those who had not</w:t>
      </w:r>
      <w:r w:rsidR="003F3102">
        <w:rPr>
          <w:rFonts w:cstheme="minorHAnsi"/>
          <w:sz w:val="24"/>
          <w:szCs w:val="24"/>
        </w:rPr>
        <w:t xml:space="preserve"> yet</w:t>
      </w:r>
      <w:r w:rsidR="001F0D7C">
        <w:rPr>
          <w:rFonts w:cstheme="minorHAnsi"/>
          <w:sz w:val="24"/>
          <w:szCs w:val="24"/>
        </w:rPr>
        <w:t xml:space="preserve"> voted.</w:t>
      </w:r>
    </w:p>
    <w:p w14:paraId="10C61A7C" w14:textId="77777777" w:rsidR="001F0D7C" w:rsidRPr="001F0D7C" w:rsidRDefault="001F0D7C" w:rsidP="001F0D7C">
      <w:pPr>
        <w:pStyle w:val="ListParagraph"/>
        <w:rPr>
          <w:rFonts w:cstheme="minorHAnsi"/>
          <w:sz w:val="24"/>
          <w:szCs w:val="24"/>
        </w:rPr>
      </w:pPr>
    </w:p>
    <w:p w14:paraId="1CD0C945" w14:textId="5A00E656" w:rsidR="001F0D7C" w:rsidRDefault="001F0D7C" w:rsidP="001F0D7C">
      <w:pPr>
        <w:pStyle w:val="ListParagraph"/>
        <w:spacing w:after="0" w:line="240" w:lineRule="auto"/>
        <w:rPr>
          <w:rFonts w:cstheme="minorHAnsi"/>
          <w:sz w:val="24"/>
          <w:szCs w:val="24"/>
        </w:rPr>
      </w:pPr>
      <w:r>
        <w:rPr>
          <w:rFonts w:cstheme="minorHAnsi"/>
          <w:sz w:val="24"/>
          <w:szCs w:val="24"/>
        </w:rPr>
        <w:t>The result of the combined vote is:</w:t>
      </w:r>
    </w:p>
    <w:tbl>
      <w:tblPr>
        <w:tblStyle w:val="TableGrid"/>
        <w:tblW w:w="0" w:type="auto"/>
        <w:tblInd w:w="720" w:type="dxa"/>
        <w:tblLook w:val="04A0" w:firstRow="1" w:lastRow="0" w:firstColumn="1" w:lastColumn="0" w:noHBand="0" w:noVBand="1"/>
      </w:tblPr>
      <w:tblGrid>
        <w:gridCol w:w="2726"/>
        <w:gridCol w:w="2439"/>
        <w:gridCol w:w="2439"/>
        <w:gridCol w:w="2439"/>
      </w:tblGrid>
      <w:tr w:rsidR="001F0D7C" w14:paraId="594E4E08" w14:textId="77777777" w:rsidTr="001F0D7C">
        <w:tc>
          <w:tcPr>
            <w:tcW w:w="2726" w:type="dxa"/>
          </w:tcPr>
          <w:p w14:paraId="05CFED21" w14:textId="1FCD396C" w:rsidR="001F0D7C" w:rsidRDefault="001F0D7C" w:rsidP="001F0D7C">
            <w:pPr>
              <w:pStyle w:val="ListParagraph"/>
              <w:ind w:left="0"/>
              <w:rPr>
                <w:rFonts w:cstheme="minorHAnsi"/>
                <w:sz w:val="24"/>
                <w:szCs w:val="24"/>
              </w:rPr>
            </w:pPr>
            <w:r>
              <w:rPr>
                <w:rFonts w:cstheme="minorHAnsi"/>
                <w:sz w:val="24"/>
                <w:szCs w:val="24"/>
              </w:rPr>
              <w:t xml:space="preserve">Proposal </w:t>
            </w:r>
          </w:p>
        </w:tc>
        <w:tc>
          <w:tcPr>
            <w:tcW w:w="2439" w:type="dxa"/>
          </w:tcPr>
          <w:p w14:paraId="14C8CA4E" w14:textId="0C4AF26B" w:rsidR="001F0D7C" w:rsidRDefault="001F0D7C" w:rsidP="001F0D7C">
            <w:pPr>
              <w:pStyle w:val="ListParagraph"/>
              <w:ind w:left="0"/>
              <w:rPr>
                <w:rFonts w:cstheme="minorHAnsi"/>
                <w:sz w:val="24"/>
                <w:szCs w:val="24"/>
              </w:rPr>
            </w:pPr>
            <w:r>
              <w:rPr>
                <w:rFonts w:cstheme="minorHAnsi"/>
                <w:sz w:val="24"/>
                <w:szCs w:val="24"/>
              </w:rPr>
              <w:t>For</w:t>
            </w:r>
          </w:p>
        </w:tc>
        <w:tc>
          <w:tcPr>
            <w:tcW w:w="2439" w:type="dxa"/>
          </w:tcPr>
          <w:p w14:paraId="047B84E9" w14:textId="781E5DC7" w:rsidR="001F0D7C" w:rsidRDefault="001F0D7C" w:rsidP="001F0D7C">
            <w:pPr>
              <w:pStyle w:val="ListParagraph"/>
              <w:ind w:left="0"/>
              <w:rPr>
                <w:rFonts w:cstheme="minorHAnsi"/>
                <w:sz w:val="24"/>
                <w:szCs w:val="24"/>
              </w:rPr>
            </w:pPr>
            <w:r>
              <w:rPr>
                <w:rFonts w:cstheme="minorHAnsi"/>
                <w:sz w:val="24"/>
                <w:szCs w:val="24"/>
              </w:rPr>
              <w:t>Against</w:t>
            </w:r>
          </w:p>
        </w:tc>
        <w:tc>
          <w:tcPr>
            <w:tcW w:w="2439" w:type="dxa"/>
          </w:tcPr>
          <w:p w14:paraId="7605D877" w14:textId="40008D09" w:rsidR="001F0D7C" w:rsidRDefault="001F0D7C" w:rsidP="001F0D7C">
            <w:pPr>
              <w:pStyle w:val="ListParagraph"/>
              <w:ind w:left="0"/>
              <w:rPr>
                <w:rFonts w:cstheme="minorHAnsi"/>
                <w:sz w:val="24"/>
                <w:szCs w:val="24"/>
              </w:rPr>
            </w:pPr>
            <w:r>
              <w:rPr>
                <w:rFonts w:cstheme="minorHAnsi"/>
                <w:sz w:val="24"/>
                <w:szCs w:val="24"/>
              </w:rPr>
              <w:t xml:space="preserve">Abstain </w:t>
            </w:r>
          </w:p>
        </w:tc>
      </w:tr>
      <w:tr w:rsidR="001F0D7C" w14:paraId="101C3A7A" w14:textId="77777777" w:rsidTr="001F0D7C">
        <w:tc>
          <w:tcPr>
            <w:tcW w:w="2726" w:type="dxa"/>
          </w:tcPr>
          <w:p w14:paraId="2C146C0A" w14:textId="082FC5AE" w:rsidR="001F0D7C" w:rsidRDefault="001F0D7C" w:rsidP="001F0D7C">
            <w:pPr>
              <w:pStyle w:val="ListParagraph"/>
              <w:numPr>
                <w:ilvl w:val="0"/>
                <w:numId w:val="22"/>
              </w:numPr>
              <w:rPr>
                <w:rFonts w:cstheme="minorHAnsi"/>
                <w:sz w:val="24"/>
                <w:szCs w:val="24"/>
              </w:rPr>
            </w:pPr>
            <w:r>
              <w:rPr>
                <w:rFonts w:cstheme="minorHAnsi"/>
                <w:sz w:val="24"/>
                <w:szCs w:val="24"/>
              </w:rPr>
              <w:t>Recruitment &amp; Retention</w:t>
            </w:r>
          </w:p>
        </w:tc>
        <w:tc>
          <w:tcPr>
            <w:tcW w:w="2439" w:type="dxa"/>
          </w:tcPr>
          <w:p w14:paraId="26817B06" w14:textId="6706C76F" w:rsidR="001F0D7C" w:rsidRDefault="001F0D7C" w:rsidP="001F0D7C">
            <w:pPr>
              <w:pStyle w:val="ListParagraph"/>
              <w:ind w:left="0"/>
              <w:rPr>
                <w:rFonts w:cstheme="minorHAnsi"/>
                <w:sz w:val="24"/>
                <w:szCs w:val="24"/>
              </w:rPr>
            </w:pPr>
            <w:r>
              <w:rPr>
                <w:rFonts w:cstheme="minorHAnsi"/>
                <w:sz w:val="24"/>
                <w:szCs w:val="24"/>
              </w:rPr>
              <w:t>30</w:t>
            </w:r>
          </w:p>
        </w:tc>
        <w:tc>
          <w:tcPr>
            <w:tcW w:w="2439" w:type="dxa"/>
          </w:tcPr>
          <w:p w14:paraId="3EB65BA2" w14:textId="0A1DE1B1" w:rsidR="001F0D7C" w:rsidRDefault="001F0D7C" w:rsidP="001F0D7C">
            <w:pPr>
              <w:pStyle w:val="ListParagraph"/>
              <w:ind w:left="0"/>
              <w:rPr>
                <w:rFonts w:cstheme="minorHAnsi"/>
                <w:sz w:val="24"/>
                <w:szCs w:val="24"/>
              </w:rPr>
            </w:pPr>
            <w:r>
              <w:rPr>
                <w:rFonts w:cstheme="minorHAnsi"/>
                <w:sz w:val="24"/>
                <w:szCs w:val="24"/>
              </w:rPr>
              <w:t>2</w:t>
            </w:r>
          </w:p>
        </w:tc>
        <w:tc>
          <w:tcPr>
            <w:tcW w:w="2439" w:type="dxa"/>
          </w:tcPr>
          <w:p w14:paraId="50596248" w14:textId="3767FA26" w:rsidR="001F0D7C" w:rsidRDefault="001F0D7C" w:rsidP="001F0D7C">
            <w:pPr>
              <w:pStyle w:val="ListParagraph"/>
              <w:ind w:left="0"/>
              <w:rPr>
                <w:rFonts w:cstheme="minorHAnsi"/>
                <w:sz w:val="24"/>
                <w:szCs w:val="24"/>
              </w:rPr>
            </w:pPr>
            <w:r>
              <w:rPr>
                <w:rFonts w:cstheme="minorHAnsi"/>
                <w:sz w:val="24"/>
                <w:szCs w:val="24"/>
              </w:rPr>
              <w:t>1</w:t>
            </w:r>
          </w:p>
        </w:tc>
      </w:tr>
      <w:tr w:rsidR="001F0D7C" w14:paraId="142CFA8B" w14:textId="77777777" w:rsidTr="001F0D7C">
        <w:tc>
          <w:tcPr>
            <w:tcW w:w="2726" w:type="dxa"/>
          </w:tcPr>
          <w:p w14:paraId="25FC1764" w14:textId="3E5C10DF" w:rsidR="001F0D7C" w:rsidRDefault="001F0D7C" w:rsidP="001F0D7C">
            <w:pPr>
              <w:pStyle w:val="ListParagraph"/>
              <w:numPr>
                <w:ilvl w:val="0"/>
                <w:numId w:val="22"/>
              </w:numPr>
              <w:rPr>
                <w:rFonts w:cstheme="minorHAnsi"/>
                <w:sz w:val="24"/>
                <w:szCs w:val="24"/>
              </w:rPr>
            </w:pPr>
            <w:r>
              <w:rPr>
                <w:rFonts w:cstheme="minorHAnsi"/>
                <w:sz w:val="24"/>
                <w:szCs w:val="24"/>
              </w:rPr>
              <w:t>Three meetings per month</w:t>
            </w:r>
          </w:p>
        </w:tc>
        <w:tc>
          <w:tcPr>
            <w:tcW w:w="2439" w:type="dxa"/>
          </w:tcPr>
          <w:p w14:paraId="531A0C3A" w14:textId="39602785" w:rsidR="001F0D7C" w:rsidRDefault="001F0D7C" w:rsidP="001F0D7C">
            <w:pPr>
              <w:pStyle w:val="ListParagraph"/>
              <w:ind w:left="0"/>
              <w:rPr>
                <w:rFonts w:cstheme="minorHAnsi"/>
                <w:sz w:val="24"/>
                <w:szCs w:val="24"/>
              </w:rPr>
            </w:pPr>
            <w:r>
              <w:rPr>
                <w:rFonts w:cstheme="minorHAnsi"/>
                <w:sz w:val="24"/>
                <w:szCs w:val="24"/>
              </w:rPr>
              <w:t>28</w:t>
            </w:r>
          </w:p>
        </w:tc>
        <w:tc>
          <w:tcPr>
            <w:tcW w:w="2439" w:type="dxa"/>
          </w:tcPr>
          <w:p w14:paraId="3B5C2685" w14:textId="38D8F0C2" w:rsidR="001F0D7C" w:rsidRDefault="001F0D7C" w:rsidP="001F0D7C">
            <w:pPr>
              <w:pStyle w:val="ListParagraph"/>
              <w:ind w:left="0"/>
              <w:rPr>
                <w:rFonts w:cstheme="minorHAnsi"/>
                <w:sz w:val="24"/>
                <w:szCs w:val="24"/>
              </w:rPr>
            </w:pPr>
            <w:r>
              <w:rPr>
                <w:rFonts w:cstheme="minorHAnsi"/>
                <w:sz w:val="24"/>
                <w:szCs w:val="24"/>
              </w:rPr>
              <w:t>5</w:t>
            </w:r>
          </w:p>
        </w:tc>
        <w:tc>
          <w:tcPr>
            <w:tcW w:w="2439" w:type="dxa"/>
          </w:tcPr>
          <w:p w14:paraId="2953F00D" w14:textId="75991B57" w:rsidR="001F0D7C" w:rsidRDefault="001F0D7C" w:rsidP="001F0D7C">
            <w:pPr>
              <w:pStyle w:val="ListParagraph"/>
              <w:ind w:left="0"/>
              <w:rPr>
                <w:rFonts w:cstheme="minorHAnsi"/>
                <w:sz w:val="24"/>
                <w:szCs w:val="24"/>
              </w:rPr>
            </w:pPr>
            <w:r>
              <w:rPr>
                <w:rFonts w:cstheme="minorHAnsi"/>
                <w:sz w:val="24"/>
                <w:szCs w:val="24"/>
              </w:rPr>
              <w:t>0</w:t>
            </w:r>
          </w:p>
        </w:tc>
      </w:tr>
      <w:tr w:rsidR="001F0D7C" w14:paraId="59B5B94C" w14:textId="77777777" w:rsidTr="001F0D7C">
        <w:tc>
          <w:tcPr>
            <w:tcW w:w="2726" w:type="dxa"/>
          </w:tcPr>
          <w:p w14:paraId="1C94557B" w14:textId="111B0CB0" w:rsidR="001F0D7C" w:rsidRDefault="001F0D7C" w:rsidP="001F0D7C">
            <w:pPr>
              <w:pStyle w:val="ListParagraph"/>
              <w:numPr>
                <w:ilvl w:val="0"/>
                <w:numId w:val="22"/>
              </w:numPr>
              <w:rPr>
                <w:rFonts w:cstheme="minorHAnsi"/>
                <w:sz w:val="24"/>
                <w:szCs w:val="24"/>
              </w:rPr>
            </w:pPr>
            <w:r>
              <w:rPr>
                <w:rFonts w:cstheme="minorHAnsi"/>
                <w:sz w:val="24"/>
                <w:szCs w:val="24"/>
              </w:rPr>
              <w:t>Restructuring the club</w:t>
            </w:r>
          </w:p>
        </w:tc>
        <w:tc>
          <w:tcPr>
            <w:tcW w:w="2439" w:type="dxa"/>
          </w:tcPr>
          <w:p w14:paraId="019FFEE4" w14:textId="4264ACA5" w:rsidR="001F0D7C" w:rsidRDefault="001F0D7C" w:rsidP="001F0D7C">
            <w:pPr>
              <w:pStyle w:val="ListParagraph"/>
              <w:ind w:left="0"/>
              <w:rPr>
                <w:rFonts w:cstheme="minorHAnsi"/>
                <w:sz w:val="24"/>
                <w:szCs w:val="24"/>
              </w:rPr>
            </w:pPr>
            <w:r>
              <w:rPr>
                <w:rFonts w:cstheme="minorHAnsi"/>
                <w:sz w:val="24"/>
                <w:szCs w:val="24"/>
              </w:rPr>
              <w:t>28</w:t>
            </w:r>
          </w:p>
        </w:tc>
        <w:tc>
          <w:tcPr>
            <w:tcW w:w="2439" w:type="dxa"/>
          </w:tcPr>
          <w:p w14:paraId="505596BD" w14:textId="18D0EAD0" w:rsidR="001F0D7C" w:rsidRDefault="001F0D7C" w:rsidP="001F0D7C">
            <w:pPr>
              <w:pStyle w:val="ListParagraph"/>
              <w:ind w:left="0"/>
              <w:rPr>
                <w:rFonts w:cstheme="minorHAnsi"/>
                <w:sz w:val="24"/>
                <w:szCs w:val="24"/>
              </w:rPr>
            </w:pPr>
            <w:r>
              <w:rPr>
                <w:rFonts w:cstheme="minorHAnsi"/>
                <w:sz w:val="24"/>
                <w:szCs w:val="24"/>
              </w:rPr>
              <w:t>1</w:t>
            </w:r>
          </w:p>
        </w:tc>
        <w:tc>
          <w:tcPr>
            <w:tcW w:w="2439" w:type="dxa"/>
          </w:tcPr>
          <w:p w14:paraId="720234EF" w14:textId="21CCE6E3" w:rsidR="001F0D7C" w:rsidRDefault="001F0D7C" w:rsidP="001F0D7C">
            <w:pPr>
              <w:pStyle w:val="ListParagraph"/>
              <w:ind w:left="0"/>
              <w:rPr>
                <w:rFonts w:cstheme="minorHAnsi"/>
                <w:sz w:val="24"/>
                <w:szCs w:val="24"/>
              </w:rPr>
            </w:pPr>
            <w:r>
              <w:rPr>
                <w:rFonts w:cstheme="minorHAnsi"/>
                <w:sz w:val="24"/>
                <w:szCs w:val="24"/>
              </w:rPr>
              <w:t>4</w:t>
            </w:r>
          </w:p>
        </w:tc>
      </w:tr>
    </w:tbl>
    <w:p w14:paraId="35A962E7" w14:textId="77777777" w:rsidR="001F0D7C" w:rsidRDefault="001F0D7C" w:rsidP="001F0D7C">
      <w:pPr>
        <w:pStyle w:val="ListParagraph"/>
        <w:spacing w:after="0" w:line="240" w:lineRule="auto"/>
        <w:rPr>
          <w:rFonts w:cstheme="minorHAnsi"/>
          <w:sz w:val="24"/>
          <w:szCs w:val="24"/>
        </w:rPr>
      </w:pPr>
    </w:p>
    <w:p w14:paraId="044CC0ED" w14:textId="45B8AF30" w:rsidR="001F0D7C" w:rsidRPr="00405541" w:rsidRDefault="001F0D7C" w:rsidP="00405541">
      <w:pPr>
        <w:pStyle w:val="ListParagraph"/>
        <w:spacing w:after="0" w:line="240" w:lineRule="auto"/>
        <w:rPr>
          <w:rFonts w:cstheme="minorHAnsi"/>
          <w:sz w:val="24"/>
          <w:szCs w:val="24"/>
        </w:rPr>
      </w:pPr>
      <w:r>
        <w:rPr>
          <w:rFonts w:cstheme="minorHAnsi"/>
          <w:sz w:val="24"/>
          <w:szCs w:val="24"/>
        </w:rPr>
        <w:t>Peter and Maxine thanked members for their consideration of the proposals. Work will now commence to prepare a programme plan for the Rotary Year 2024/5</w:t>
      </w:r>
    </w:p>
    <w:p w14:paraId="2E6673A1" w14:textId="77777777" w:rsidR="00A66948" w:rsidRDefault="00A66948" w:rsidP="00A66948">
      <w:pPr>
        <w:pStyle w:val="ListParagraph"/>
        <w:spacing w:after="0" w:line="240" w:lineRule="auto"/>
        <w:ind w:left="2160"/>
        <w:rPr>
          <w:rFonts w:cstheme="minorHAnsi"/>
          <w:sz w:val="24"/>
          <w:szCs w:val="24"/>
        </w:rPr>
      </w:pPr>
    </w:p>
    <w:p w14:paraId="79BAA932" w14:textId="6FBA169E" w:rsidR="00BD4FFE" w:rsidRDefault="00A66948" w:rsidP="00BD4FFE">
      <w:pPr>
        <w:pStyle w:val="ListParagraph"/>
        <w:numPr>
          <w:ilvl w:val="0"/>
          <w:numId w:val="1"/>
        </w:numPr>
        <w:spacing w:after="0" w:line="240" w:lineRule="auto"/>
        <w:rPr>
          <w:rFonts w:cstheme="minorHAnsi"/>
          <w:sz w:val="24"/>
          <w:szCs w:val="24"/>
        </w:rPr>
      </w:pPr>
      <w:r w:rsidRPr="00601929">
        <w:rPr>
          <w:rFonts w:cstheme="minorHAnsi"/>
          <w:sz w:val="24"/>
          <w:szCs w:val="24"/>
        </w:rPr>
        <w:t>Treasurer</w:t>
      </w:r>
      <w:r w:rsidR="00476AFF">
        <w:rPr>
          <w:rFonts w:cstheme="minorHAnsi"/>
          <w:color w:val="FF0000"/>
          <w:sz w:val="24"/>
          <w:szCs w:val="24"/>
        </w:rPr>
        <w:t>’s</w:t>
      </w:r>
      <w:r w:rsidRPr="00601929">
        <w:rPr>
          <w:rFonts w:cstheme="minorHAnsi"/>
          <w:sz w:val="24"/>
          <w:szCs w:val="24"/>
        </w:rPr>
        <w:t xml:space="preserve"> report – J</w:t>
      </w:r>
      <w:r w:rsidR="00BD4FFE">
        <w:rPr>
          <w:rFonts w:cstheme="minorHAnsi"/>
          <w:sz w:val="24"/>
          <w:szCs w:val="24"/>
        </w:rPr>
        <w:t>im</w:t>
      </w:r>
      <w:r w:rsidR="00405541">
        <w:rPr>
          <w:rFonts w:cstheme="minorHAnsi"/>
          <w:sz w:val="24"/>
          <w:szCs w:val="24"/>
        </w:rPr>
        <w:t xml:space="preserve"> presented the following reports which had been previously circulated to members. There were no questions from members.</w:t>
      </w:r>
    </w:p>
    <w:p w14:paraId="08F9D85B" w14:textId="77777777" w:rsidR="00BD4FFE" w:rsidRPr="00BD4FFE" w:rsidRDefault="00BD4FFE" w:rsidP="00BD4FFE">
      <w:pPr>
        <w:pStyle w:val="ListParagraph"/>
        <w:rPr>
          <w:rFonts w:ascii="Calibri" w:eastAsia="Times New Roman" w:hAnsi="Calibri" w:cs="Calibri"/>
          <w:color w:val="000000"/>
          <w:sz w:val="24"/>
          <w:szCs w:val="24"/>
          <w:lang w:eastAsia="en-GB"/>
        </w:rPr>
      </w:pPr>
    </w:p>
    <w:p w14:paraId="15ABC1C7" w14:textId="77777777" w:rsidR="00BD4FFE" w:rsidRPr="00BD4FFE" w:rsidRDefault="00BD4FFE" w:rsidP="00BD4FFE">
      <w:pPr>
        <w:pStyle w:val="ListParagraph"/>
        <w:numPr>
          <w:ilvl w:val="1"/>
          <w:numId w:val="1"/>
        </w:numPr>
        <w:spacing w:after="0" w:line="240" w:lineRule="auto"/>
        <w:rPr>
          <w:rFonts w:cstheme="minorHAnsi"/>
          <w:sz w:val="24"/>
          <w:szCs w:val="24"/>
        </w:rPr>
      </w:pPr>
      <w:r w:rsidRPr="00BD4FFE">
        <w:rPr>
          <w:rFonts w:ascii="Calibri" w:eastAsia="Times New Roman" w:hAnsi="Calibri" w:cs="Calibri"/>
          <w:color w:val="000000"/>
          <w:sz w:val="24"/>
          <w:szCs w:val="24"/>
          <w:lang w:eastAsia="en-GB"/>
        </w:rPr>
        <w:t>RCC club accounts to 13 February 2024.</w:t>
      </w:r>
      <w:r w:rsidRPr="00BD4FFE">
        <w:rPr>
          <w:rFonts w:ascii="Arial" w:eastAsia="Times New Roman" w:hAnsi="Arial" w:cs="Arial"/>
          <w:color w:val="000000"/>
          <w:sz w:val="24"/>
          <w:szCs w:val="24"/>
          <w:lang w:eastAsia="en-GB"/>
        </w:rPr>
        <w:t> </w:t>
      </w:r>
    </w:p>
    <w:p w14:paraId="2FC2702E" w14:textId="77777777" w:rsidR="00BD4FFE" w:rsidRPr="00BD4FFE" w:rsidRDefault="00BD4FFE" w:rsidP="00BD4FFE">
      <w:pPr>
        <w:pStyle w:val="ListParagraph"/>
        <w:numPr>
          <w:ilvl w:val="1"/>
          <w:numId w:val="1"/>
        </w:numPr>
        <w:spacing w:after="0" w:line="240" w:lineRule="auto"/>
        <w:rPr>
          <w:rFonts w:cstheme="minorHAnsi"/>
          <w:sz w:val="24"/>
          <w:szCs w:val="24"/>
        </w:rPr>
      </w:pPr>
      <w:r w:rsidRPr="00BD4FFE">
        <w:rPr>
          <w:rFonts w:ascii="Calibri" w:eastAsia="Times New Roman" w:hAnsi="Calibri" w:cs="Calibri"/>
          <w:color w:val="000000"/>
          <w:sz w:val="24"/>
          <w:szCs w:val="24"/>
          <w:lang w:eastAsia="en-GB"/>
        </w:rPr>
        <w:t>RCC Trust Fund accounts to 13 February 20224.</w:t>
      </w:r>
      <w:r w:rsidRPr="00BD4FFE">
        <w:rPr>
          <w:rFonts w:ascii="Arial" w:eastAsia="Times New Roman" w:hAnsi="Arial" w:cs="Arial"/>
          <w:color w:val="000000"/>
          <w:sz w:val="24"/>
          <w:szCs w:val="24"/>
          <w:lang w:eastAsia="en-GB"/>
        </w:rPr>
        <w:t> </w:t>
      </w:r>
    </w:p>
    <w:p w14:paraId="133ADA9E" w14:textId="2899CFB7" w:rsidR="00BD4FFE" w:rsidRPr="00BD4FFE" w:rsidRDefault="00BD4FFE" w:rsidP="00BD4FFE">
      <w:pPr>
        <w:pStyle w:val="ListParagraph"/>
        <w:numPr>
          <w:ilvl w:val="1"/>
          <w:numId w:val="1"/>
        </w:numPr>
        <w:spacing w:after="0" w:line="240" w:lineRule="auto"/>
        <w:rPr>
          <w:rFonts w:cstheme="minorHAnsi"/>
          <w:sz w:val="24"/>
          <w:szCs w:val="24"/>
        </w:rPr>
      </w:pPr>
      <w:r w:rsidRPr="00BD4FFE">
        <w:rPr>
          <w:rFonts w:ascii="Calibri" w:eastAsia="Times New Roman" w:hAnsi="Calibri" w:cs="Calibri"/>
          <w:color w:val="000000"/>
          <w:sz w:val="24"/>
          <w:szCs w:val="24"/>
          <w:lang w:eastAsia="en-GB"/>
        </w:rPr>
        <w:t>RCC Millennium Scholarship Trust Fund accounts to 13 February 2024.  </w:t>
      </w:r>
      <w:r w:rsidRPr="00BD4FFE">
        <w:rPr>
          <w:rFonts w:ascii="Arial" w:eastAsia="Times New Roman" w:hAnsi="Arial" w:cs="Arial"/>
          <w:color w:val="000000"/>
          <w:sz w:val="24"/>
          <w:szCs w:val="24"/>
          <w:lang w:eastAsia="en-GB"/>
        </w:rPr>
        <w:t> </w:t>
      </w:r>
    </w:p>
    <w:p w14:paraId="77DC8C5E" w14:textId="42BB10CF" w:rsidR="00AD2DAD" w:rsidRPr="00BD4FFE" w:rsidRDefault="00BD4FFE" w:rsidP="00BD4FFE">
      <w:pPr>
        <w:shd w:val="clear" w:color="auto" w:fill="FFFFFF"/>
        <w:spacing w:after="0" w:line="240" w:lineRule="auto"/>
        <w:rPr>
          <w:rFonts w:ascii="Arial" w:eastAsia="Times New Roman" w:hAnsi="Arial" w:cs="Arial"/>
          <w:color w:val="000000"/>
          <w:sz w:val="9"/>
          <w:szCs w:val="9"/>
          <w:lang w:eastAsia="en-GB"/>
        </w:rPr>
      </w:pPr>
      <w:r w:rsidRPr="00BD4FFE">
        <w:rPr>
          <w:rFonts w:ascii="Arial" w:eastAsia="Times New Roman" w:hAnsi="Arial" w:cs="Arial"/>
          <w:color w:val="000000"/>
          <w:sz w:val="24"/>
          <w:szCs w:val="24"/>
          <w:lang w:eastAsia="en-GB"/>
        </w:rPr>
        <w:t> </w:t>
      </w:r>
    </w:p>
    <w:p w14:paraId="15B754CA" w14:textId="46477E75" w:rsidR="009459C0" w:rsidRPr="00601929" w:rsidRDefault="009459C0" w:rsidP="00601929">
      <w:pPr>
        <w:pStyle w:val="ListParagraph"/>
        <w:numPr>
          <w:ilvl w:val="0"/>
          <w:numId w:val="1"/>
        </w:numPr>
        <w:spacing w:after="0" w:line="240" w:lineRule="auto"/>
        <w:rPr>
          <w:rFonts w:cstheme="minorHAnsi"/>
          <w:sz w:val="24"/>
          <w:szCs w:val="24"/>
        </w:rPr>
      </w:pPr>
      <w:r w:rsidRPr="00601929">
        <w:rPr>
          <w:rFonts w:cstheme="minorHAnsi"/>
          <w:sz w:val="24"/>
          <w:szCs w:val="24"/>
        </w:rPr>
        <w:t>Archive review and storage</w:t>
      </w:r>
      <w:r w:rsidR="0039437D">
        <w:rPr>
          <w:rFonts w:cstheme="minorHAnsi"/>
          <w:sz w:val="24"/>
          <w:szCs w:val="24"/>
        </w:rPr>
        <w:t>.</w:t>
      </w:r>
    </w:p>
    <w:p w14:paraId="142A5ECA" w14:textId="750E8614" w:rsidR="009459C0" w:rsidRDefault="00F91C26" w:rsidP="009459C0">
      <w:pPr>
        <w:pStyle w:val="ListParagraph"/>
        <w:numPr>
          <w:ilvl w:val="2"/>
          <w:numId w:val="1"/>
        </w:numPr>
        <w:spacing w:after="0" w:line="240" w:lineRule="auto"/>
        <w:rPr>
          <w:rFonts w:cstheme="minorHAnsi"/>
          <w:sz w:val="24"/>
          <w:szCs w:val="24"/>
        </w:rPr>
      </w:pPr>
      <w:r>
        <w:rPr>
          <w:rFonts w:cstheme="minorHAnsi"/>
          <w:sz w:val="24"/>
          <w:szCs w:val="24"/>
        </w:rPr>
        <w:t>Date to be confirmed</w:t>
      </w:r>
      <w:r w:rsidR="00405541">
        <w:rPr>
          <w:rFonts w:cstheme="minorHAnsi"/>
          <w:sz w:val="24"/>
          <w:szCs w:val="24"/>
        </w:rPr>
        <w:t>.</w:t>
      </w:r>
    </w:p>
    <w:p w14:paraId="774C7AB3" w14:textId="75D556E6" w:rsidR="00405541" w:rsidRPr="00F91C26" w:rsidRDefault="00405541" w:rsidP="009459C0">
      <w:pPr>
        <w:pStyle w:val="ListParagraph"/>
        <w:numPr>
          <w:ilvl w:val="2"/>
          <w:numId w:val="1"/>
        </w:numPr>
        <w:spacing w:after="0" w:line="240" w:lineRule="auto"/>
        <w:rPr>
          <w:rFonts w:cstheme="minorHAnsi"/>
          <w:sz w:val="24"/>
          <w:szCs w:val="24"/>
        </w:rPr>
      </w:pPr>
      <w:r>
        <w:rPr>
          <w:rFonts w:cstheme="minorHAnsi"/>
          <w:sz w:val="24"/>
          <w:szCs w:val="24"/>
        </w:rPr>
        <w:t>Tim Brett has kindly offered to store the archives in the Chapel.</w:t>
      </w:r>
    </w:p>
    <w:p w14:paraId="4D09BB18" w14:textId="77777777" w:rsidR="00A66948" w:rsidRDefault="00A66948" w:rsidP="00A66948">
      <w:pPr>
        <w:pStyle w:val="ListParagraph"/>
        <w:spacing w:after="0" w:line="240" w:lineRule="auto"/>
        <w:ind w:left="1440"/>
        <w:rPr>
          <w:rFonts w:cstheme="minorHAnsi"/>
          <w:sz w:val="24"/>
          <w:szCs w:val="24"/>
        </w:rPr>
      </w:pPr>
    </w:p>
    <w:p w14:paraId="5B1A6B45" w14:textId="415F1608" w:rsidR="00AD2DAD" w:rsidRPr="00601929" w:rsidRDefault="00A66948" w:rsidP="00601929">
      <w:pPr>
        <w:pStyle w:val="ListParagraph"/>
        <w:numPr>
          <w:ilvl w:val="0"/>
          <w:numId w:val="1"/>
        </w:numPr>
        <w:spacing w:after="0" w:line="240" w:lineRule="auto"/>
        <w:rPr>
          <w:rFonts w:cstheme="minorHAnsi"/>
          <w:sz w:val="24"/>
          <w:szCs w:val="24"/>
        </w:rPr>
      </w:pPr>
      <w:r w:rsidRPr="00601929">
        <w:rPr>
          <w:rFonts w:cstheme="minorHAnsi"/>
          <w:sz w:val="24"/>
          <w:szCs w:val="24"/>
        </w:rPr>
        <w:t>Updated Club programme</w:t>
      </w:r>
      <w:r w:rsidR="009459C0" w:rsidRPr="00601929">
        <w:rPr>
          <w:rFonts w:cstheme="minorHAnsi"/>
          <w:sz w:val="24"/>
          <w:szCs w:val="24"/>
        </w:rPr>
        <w:t xml:space="preserve"> </w:t>
      </w:r>
      <w:r w:rsidR="00405541">
        <w:rPr>
          <w:rFonts w:cstheme="minorHAnsi"/>
          <w:sz w:val="24"/>
          <w:szCs w:val="24"/>
        </w:rPr>
        <w:t xml:space="preserve">for March is now </w:t>
      </w:r>
      <w:r w:rsidR="00332EB8" w:rsidRPr="00601929">
        <w:rPr>
          <w:rFonts w:cstheme="minorHAnsi"/>
          <w:sz w:val="24"/>
          <w:szCs w:val="24"/>
        </w:rPr>
        <w:t>on EMS</w:t>
      </w:r>
      <w:r w:rsidR="00405541">
        <w:rPr>
          <w:rFonts w:cstheme="minorHAnsi"/>
          <w:sz w:val="24"/>
          <w:szCs w:val="24"/>
        </w:rPr>
        <w:t>.</w:t>
      </w:r>
      <w:r w:rsidR="00900CCE" w:rsidRPr="00601929">
        <w:rPr>
          <w:rFonts w:cstheme="minorHAnsi"/>
          <w:sz w:val="24"/>
          <w:szCs w:val="24"/>
        </w:rPr>
        <w:t xml:space="preserve"> </w:t>
      </w:r>
    </w:p>
    <w:p w14:paraId="6ACB63E4" w14:textId="77777777" w:rsidR="00332EB8" w:rsidRPr="00332EB8" w:rsidRDefault="00332EB8" w:rsidP="00332EB8">
      <w:pPr>
        <w:pStyle w:val="ListParagraph"/>
        <w:spacing w:after="0" w:line="240" w:lineRule="auto"/>
        <w:ind w:left="2160"/>
        <w:rPr>
          <w:rFonts w:cstheme="minorHAnsi"/>
          <w:sz w:val="24"/>
          <w:szCs w:val="24"/>
        </w:rPr>
      </w:pPr>
    </w:p>
    <w:p w14:paraId="3638ED86" w14:textId="3DA2AC73" w:rsidR="001F54F2" w:rsidRDefault="0037042A" w:rsidP="001F54F2">
      <w:pPr>
        <w:pStyle w:val="ListParagraph"/>
        <w:numPr>
          <w:ilvl w:val="0"/>
          <w:numId w:val="1"/>
        </w:numPr>
        <w:spacing w:after="0" w:line="240" w:lineRule="auto"/>
        <w:rPr>
          <w:rFonts w:cstheme="minorHAnsi"/>
          <w:sz w:val="24"/>
          <w:szCs w:val="24"/>
        </w:rPr>
      </w:pPr>
      <w:r>
        <w:rPr>
          <w:rFonts w:cstheme="minorHAnsi"/>
          <w:sz w:val="24"/>
          <w:szCs w:val="24"/>
        </w:rPr>
        <w:t xml:space="preserve">    Committee Updates</w:t>
      </w:r>
    </w:p>
    <w:p w14:paraId="04FFAA13" w14:textId="77777777" w:rsidR="0037042A" w:rsidRPr="0037042A" w:rsidRDefault="0037042A" w:rsidP="0037042A">
      <w:pPr>
        <w:pStyle w:val="ListParagraph"/>
        <w:rPr>
          <w:rFonts w:cstheme="minorHAnsi"/>
          <w:sz w:val="24"/>
          <w:szCs w:val="24"/>
        </w:rPr>
      </w:pPr>
    </w:p>
    <w:p w14:paraId="6DFD9DCB" w14:textId="4F06D570" w:rsidR="00661D5C" w:rsidRDefault="00717435" w:rsidP="009459C0">
      <w:pPr>
        <w:pStyle w:val="ListParagraph"/>
        <w:numPr>
          <w:ilvl w:val="1"/>
          <w:numId w:val="1"/>
        </w:numPr>
        <w:spacing w:after="0" w:line="240" w:lineRule="auto"/>
        <w:rPr>
          <w:rFonts w:cstheme="minorHAnsi"/>
          <w:sz w:val="24"/>
          <w:szCs w:val="24"/>
        </w:rPr>
      </w:pPr>
      <w:r>
        <w:rPr>
          <w:rFonts w:cstheme="minorHAnsi"/>
          <w:sz w:val="24"/>
          <w:szCs w:val="24"/>
        </w:rPr>
        <w:t xml:space="preserve">Community &amp; </w:t>
      </w:r>
      <w:r w:rsidR="0037042A">
        <w:rPr>
          <w:rFonts w:cstheme="minorHAnsi"/>
          <w:sz w:val="24"/>
          <w:szCs w:val="24"/>
        </w:rPr>
        <w:t xml:space="preserve">Vocational </w:t>
      </w:r>
      <w:r w:rsidR="00661D5C">
        <w:rPr>
          <w:rFonts w:cstheme="minorHAnsi"/>
          <w:sz w:val="24"/>
          <w:szCs w:val="24"/>
        </w:rPr>
        <w:t>– R</w:t>
      </w:r>
      <w:r w:rsidR="00332EB8">
        <w:rPr>
          <w:rFonts w:cstheme="minorHAnsi"/>
          <w:sz w:val="24"/>
          <w:szCs w:val="24"/>
        </w:rPr>
        <w:t>ichard</w:t>
      </w:r>
      <w:r w:rsidR="00476AFF">
        <w:rPr>
          <w:rFonts w:cstheme="minorHAnsi"/>
          <w:sz w:val="24"/>
          <w:szCs w:val="24"/>
        </w:rPr>
        <w:t xml:space="preserve"> </w:t>
      </w:r>
      <w:r w:rsidR="00476AFF">
        <w:rPr>
          <w:rFonts w:cstheme="minorHAnsi"/>
          <w:color w:val="FF0000"/>
          <w:sz w:val="24"/>
          <w:szCs w:val="24"/>
        </w:rPr>
        <w:t>Kemball-Cook</w:t>
      </w:r>
      <w:r w:rsidR="00747522">
        <w:rPr>
          <w:rFonts w:cstheme="minorHAnsi"/>
          <w:sz w:val="24"/>
          <w:szCs w:val="24"/>
        </w:rPr>
        <w:t xml:space="preserve"> reported that the Committee had made a grant to</w:t>
      </w:r>
      <w:r w:rsidR="00F85C78">
        <w:rPr>
          <w:rFonts w:cstheme="minorHAnsi"/>
          <w:sz w:val="24"/>
          <w:szCs w:val="24"/>
        </w:rPr>
        <w:t xml:space="preserve"> the</w:t>
      </w:r>
      <w:r w:rsidR="00747522">
        <w:rPr>
          <w:rFonts w:cstheme="minorHAnsi"/>
          <w:sz w:val="24"/>
          <w:szCs w:val="24"/>
        </w:rPr>
        <w:t xml:space="preserve"> Simon Langton Grammar School</w:t>
      </w:r>
      <w:r w:rsidR="00476AFF">
        <w:rPr>
          <w:rFonts w:cstheme="minorHAnsi"/>
          <w:sz w:val="24"/>
          <w:szCs w:val="24"/>
        </w:rPr>
        <w:t xml:space="preserve"> </w:t>
      </w:r>
      <w:proofErr w:type="gramStart"/>
      <w:r w:rsidR="00476AFF">
        <w:rPr>
          <w:rFonts w:cstheme="minorHAnsi"/>
          <w:color w:val="FF0000"/>
          <w:sz w:val="24"/>
          <w:szCs w:val="24"/>
        </w:rPr>
        <w:t>for ?</w:t>
      </w:r>
      <w:proofErr w:type="gramEnd"/>
      <w:r w:rsidR="00747522">
        <w:rPr>
          <w:rFonts w:cstheme="minorHAnsi"/>
          <w:sz w:val="24"/>
          <w:szCs w:val="24"/>
        </w:rPr>
        <w:t>. The Committee has also expressed its concern about recent KCC decisions to cut funding to community organisations providing support to vulnerable people in Canterbury</w:t>
      </w:r>
      <w:r w:rsidR="00F85C78">
        <w:rPr>
          <w:rFonts w:cstheme="minorHAnsi"/>
          <w:sz w:val="24"/>
          <w:szCs w:val="24"/>
        </w:rPr>
        <w:t>,</w:t>
      </w:r>
      <w:r w:rsidR="00747522">
        <w:rPr>
          <w:rFonts w:cstheme="minorHAnsi"/>
          <w:sz w:val="24"/>
          <w:szCs w:val="24"/>
        </w:rPr>
        <w:t xml:space="preserve"> and </w:t>
      </w:r>
      <w:r w:rsidR="00F85C78">
        <w:rPr>
          <w:rFonts w:cstheme="minorHAnsi"/>
          <w:sz w:val="24"/>
          <w:szCs w:val="24"/>
        </w:rPr>
        <w:t xml:space="preserve">they </w:t>
      </w:r>
      <w:r w:rsidR="00747522">
        <w:rPr>
          <w:rFonts w:cstheme="minorHAnsi"/>
          <w:sz w:val="24"/>
          <w:szCs w:val="24"/>
        </w:rPr>
        <w:t>will be looking at how best to allocate</w:t>
      </w:r>
      <w:r w:rsidR="00F85C78">
        <w:rPr>
          <w:rFonts w:cstheme="minorHAnsi"/>
          <w:sz w:val="24"/>
          <w:szCs w:val="24"/>
        </w:rPr>
        <w:t xml:space="preserve"> future</w:t>
      </w:r>
      <w:r w:rsidR="00747522">
        <w:rPr>
          <w:rFonts w:cstheme="minorHAnsi"/>
          <w:sz w:val="24"/>
          <w:szCs w:val="24"/>
        </w:rPr>
        <w:t xml:space="preserve"> funding and support.</w:t>
      </w:r>
    </w:p>
    <w:p w14:paraId="7BFCEE78" w14:textId="456FC0DB" w:rsidR="00747522" w:rsidRDefault="00747522" w:rsidP="009459C0">
      <w:pPr>
        <w:pStyle w:val="ListParagraph"/>
        <w:numPr>
          <w:ilvl w:val="1"/>
          <w:numId w:val="1"/>
        </w:numPr>
        <w:spacing w:after="0" w:line="240" w:lineRule="auto"/>
        <w:rPr>
          <w:rFonts w:cstheme="minorHAnsi"/>
          <w:sz w:val="24"/>
          <w:szCs w:val="24"/>
        </w:rPr>
      </w:pPr>
      <w:r>
        <w:rPr>
          <w:rFonts w:cstheme="minorHAnsi"/>
          <w:sz w:val="24"/>
          <w:szCs w:val="24"/>
        </w:rPr>
        <w:lastRenderedPageBreak/>
        <w:t>Mary reported on the Rotary Young Chef compeition held recently in conjunction with RC Sunrise and</w:t>
      </w:r>
      <w:r w:rsidR="00F85C78">
        <w:rPr>
          <w:rFonts w:cstheme="minorHAnsi"/>
          <w:sz w:val="24"/>
          <w:szCs w:val="24"/>
        </w:rPr>
        <w:t xml:space="preserve"> the</w:t>
      </w:r>
      <w:r>
        <w:rPr>
          <w:rFonts w:cstheme="minorHAnsi"/>
          <w:sz w:val="24"/>
          <w:szCs w:val="24"/>
        </w:rPr>
        <w:t xml:space="preserve"> District. The winner came from QE Grammar School and now goes forward to the next level which will be held in Southampton.</w:t>
      </w:r>
    </w:p>
    <w:p w14:paraId="1B68618F" w14:textId="7195B073" w:rsidR="00747522" w:rsidRDefault="00747522" w:rsidP="009459C0">
      <w:pPr>
        <w:pStyle w:val="ListParagraph"/>
        <w:numPr>
          <w:ilvl w:val="1"/>
          <w:numId w:val="1"/>
        </w:numPr>
        <w:spacing w:after="0" w:line="240" w:lineRule="auto"/>
        <w:rPr>
          <w:rFonts w:cstheme="minorHAnsi"/>
          <w:sz w:val="24"/>
          <w:szCs w:val="24"/>
        </w:rPr>
      </w:pPr>
      <w:r>
        <w:rPr>
          <w:rFonts w:cstheme="minorHAnsi"/>
          <w:sz w:val="24"/>
          <w:szCs w:val="24"/>
        </w:rPr>
        <w:t xml:space="preserve">Mary also reported that she has completed the </w:t>
      </w:r>
      <w:r w:rsidR="00F85C78">
        <w:rPr>
          <w:rFonts w:cstheme="minorHAnsi"/>
          <w:sz w:val="24"/>
          <w:szCs w:val="24"/>
        </w:rPr>
        <w:t>district’s</w:t>
      </w:r>
      <w:r>
        <w:rPr>
          <w:rFonts w:cstheme="minorHAnsi"/>
          <w:sz w:val="24"/>
          <w:szCs w:val="24"/>
        </w:rPr>
        <w:t xml:space="preserve"> youth compet</w:t>
      </w:r>
      <w:r w:rsidR="00F85C78">
        <w:rPr>
          <w:rFonts w:cstheme="minorHAnsi"/>
          <w:sz w:val="24"/>
          <w:szCs w:val="24"/>
        </w:rPr>
        <w:t>it</w:t>
      </w:r>
      <w:r>
        <w:rPr>
          <w:rFonts w:cstheme="minorHAnsi"/>
          <w:sz w:val="24"/>
          <w:szCs w:val="24"/>
        </w:rPr>
        <w:t>ion survey using her experience of running the Primary Writing Competition and involvement with the other competitions that the Club has previously run.</w:t>
      </w:r>
    </w:p>
    <w:p w14:paraId="7D94CB71" w14:textId="49CC8FBA" w:rsidR="00C3010A" w:rsidRPr="00C3010A" w:rsidRDefault="00C3010A" w:rsidP="00C3010A">
      <w:pPr>
        <w:spacing w:after="0" w:line="240" w:lineRule="auto"/>
        <w:rPr>
          <w:rFonts w:cstheme="minorHAnsi"/>
          <w:sz w:val="24"/>
          <w:szCs w:val="24"/>
        </w:rPr>
      </w:pPr>
    </w:p>
    <w:p w14:paraId="5D77D780" w14:textId="3882CB10" w:rsidR="004D0693" w:rsidRDefault="004D0693" w:rsidP="009459C0">
      <w:pPr>
        <w:pStyle w:val="ListParagraph"/>
        <w:numPr>
          <w:ilvl w:val="1"/>
          <w:numId w:val="1"/>
        </w:numPr>
        <w:spacing w:after="0" w:line="240" w:lineRule="auto"/>
        <w:rPr>
          <w:rFonts w:cstheme="minorHAnsi"/>
          <w:sz w:val="24"/>
          <w:szCs w:val="24"/>
        </w:rPr>
      </w:pPr>
      <w:r>
        <w:rPr>
          <w:rFonts w:cstheme="minorHAnsi"/>
          <w:sz w:val="24"/>
          <w:szCs w:val="24"/>
        </w:rPr>
        <w:t>International SC-</w:t>
      </w:r>
      <w:r w:rsidR="00332EB8">
        <w:rPr>
          <w:rFonts w:cstheme="minorHAnsi"/>
          <w:sz w:val="24"/>
          <w:szCs w:val="24"/>
        </w:rPr>
        <w:t xml:space="preserve"> </w:t>
      </w:r>
      <w:r w:rsidR="000B4690">
        <w:rPr>
          <w:rFonts w:cstheme="minorHAnsi"/>
          <w:sz w:val="24"/>
          <w:szCs w:val="24"/>
        </w:rPr>
        <w:t>Raj</w:t>
      </w:r>
      <w:r w:rsidR="00747522">
        <w:rPr>
          <w:rFonts w:cstheme="minorHAnsi"/>
          <w:sz w:val="24"/>
          <w:szCs w:val="24"/>
        </w:rPr>
        <w:t xml:space="preserve"> noted that following a donation</w:t>
      </w:r>
      <w:r w:rsidR="00476AFF">
        <w:rPr>
          <w:rFonts w:cstheme="minorHAnsi"/>
          <w:color w:val="FF0000"/>
          <w:sz w:val="24"/>
          <w:szCs w:val="24"/>
        </w:rPr>
        <w:t>,</w:t>
      </w:r>
      <w:r w:rsidR="00747522">
        <w:rPr>
          <w:rFonts w:cstheme="minorHAnsi"/>
          <w:sz w:val="24"/>
          <w:szCs w:val="24"/>
        </w:rPr>
        <w:t xml:space="preserve"> £650 had been sent to </w:t>
      </w:r>
      <w:r w:rsidR="0043015B">
        <w:rPr>
          <w:rFonts w:cstheme="minorHAnsi"/>
          <w:sz w:val="24"/>
          <w:szCs w:val="24"/>
        </w:rPr>
        <w:t>ShelterBox</w:t>
      </w:r>
      <w:r w:rsidR="00747522">
        <w:rPr>
          <w:rFonts w:cstheme="minorHAnsi"/>
          <w:sz w:val="24"/>
          <w:szCs w:val="24"/>
        </w:rPr>
        <w:t>. The committee has also sent £500 to Lend with Care</w:t>
      </w:r>
      <w:r w:rsidR="0043015B">
        <w:rPr>
          <w:rFonts w:cstheme="minorHAnsi"/>
          <w:sz w:val="24"/>
          <w:szCs w:val="24"/>
        </w:rPr>
        <w:t>.</w:t>
      </w:r>
    </w:p>
    <w:p w14:paraId="3AA8A941" w14:textId="77777777" w:rsidR="0043015B" w:rsidRPr="0043015B" w:rsidRDefault="0043015B" w:rsidP="0043015B">
      <w:pPr>
        <w:pStyle w:val="ListParagraph"/>
        <w:rPr>
          <w:rFonts w:cstheme="minorHAnsi"/>
          <w:sz w:val="24"/>
          <w:szCs w:val="24"/>
        </w:rPr>
      </w:pPr>
    </w:p>
    <w:p w14:paraId="1EC65B48" w14:textId="1F6099C2" w:rsidR="0043015B" w:rsidRDefault="0043015B" w:rsidP="009459C0">
      <w:pPr>
        <w:pStyle w:val="ListParagraph"/>
        <w:numPr>
          <w:ilvl w:val="1"/>
          <w:numId w:val="1"/>
        </w:numPr>
        <w:spacing w:after="0" w:line="240" w:lineRule="auto"/>
        <w:rPr>
          <w:rFonts w:cstheme="minorHAnsi"/>
          <w:sz w:val="24"/>
          <w:szCs w:val="24"/>
        </w:rPr>
      </w:pPr>
      <w:r>
        <w:rPr>
          <w:rFonts w:cstheme="minorHAnsi"/>
          <w:sz w:val="24"/>
          <w:szCs w:val="24"/>
        </w:rPr>
        <w:t xml:space="preserve">It was also noted that Rev Carter from St Mary Bredin Church has approached the Club for grants to help cover the cost of a small </w:t>
      </w:r>
      <w:proofErr w:type="gramStart"/>
      <w:r>
        <w:rPr>
          <w:rFonts w:cstheme="minorHAnsi"/>
          <w:sz w:val="24"/>
          <w:szCs w:val="24"/>
        </w:rPr>
        <w:t>work</w:t>
      </w:r>
      <w:r w:rsidR="00476AFF">
        <w:rPr>
          <w:rFonts w:cstheme="minorHAnsi"/>
          <w:color w:val="FF0000"/>
          <w:sz w:val="24"/>
          <w:szCs w:val="24"/>
        </w:rPr>
        <w:t xml:space="preserve">ing </w:t>
      </w:r>
      <w:r>
        <w:rPr>
          <w:rFonts w:cstheme="minorHAnsi"/>
          <w:sz w:val="24"/>
          <w:szCs w:val="24"/>
        </w:rPr>
        <w:t xml:space="preserve"> group</w:t>
      </w:r>
      <w:proofErr w:type="gramEnd"/>
      <w:r w:rsidR="00476AFF">
        <w:rPr>
          <w:rFonts w:cstheme="minorHAnsi"/>
          <w:sz w:val="24"/>
          <w:szCs w:val="24"/>
        </w:rPr>
        <w:t xml:space="preserve"> </w:t>
      </w:r>
      <w:r w:rsidR="00476AFF" w:rsidRPr="00476AFF">
        <w:rPr>
          <w:rFonts w:cstheme="minorHAnsi"/>
          <w:color w:val="FF0000"/>
          <w:sz w:val="24"/>
          <w:szCs w:val="24"/>
        </w:rPr>
        <w:t>to Uganda</w:t>
      </w:r>
      <w:r>
        <w:rPr>
          <w:rFonts w:cstheme="minorHAnsi"/>
          <w:sz w:val="24"/>
          <w:szCs w:val="24"/>
        </w:rPr>
        <w:t>. Trustees of the MSTF have been approached to approve funding for the students in the group, and if this is approved, the ISC has agreed £300 to help fund Rev Carter</w:t>
      </w:r>
      <w:r w:rsidR="00476AFF">
        <w:rPr>
          <w:rFonts w:cstheme="minorHAnsi"/>
          <w:color w:val="FF0000"/>
          <w:sz w:val="24"/>
          <w:szCs w:val="24"/>
        </w:rPr>
        <w:t>’s</w:t>
      </w:r>
      <w:r>
        <w:rPr>
          <w:rFonts w:cstheme="minorHAnsi"/>
          <w:sz w:val="24"/>
          <w:szCs w:val="24"/>
        </w:rPr>
        <w:t xml:space="preserve"> travel expenses.</w:t>
      </w:r>
    </w:p>
    <w:p w14:paraId="11ED16FA" w14:textId="178E46FD" w:rsidR="00FC4C8F" w:rsidRPr="00253D25" w:rsidRDefault="00FC4C8F" w:rsidP="00253D25">
      <w:pPr>
        <w:spacing w:after="0" w:line="240" w:lineRule="auto"/>
        <w:rPr>
          <w:rFonts w:cstheme="minorHAnsi"/>
          <w:sz w:val="24"/>
          <w:szCs w:val="24"/>
        </w:rPr>
      </w:pPr>
    </w:p>
    <w:p w14:paraId="6FE9FED5" w14:textId="1FBDD315" w:rsidR="009846AA" w:rsidRPr="0043015B" w:rsidRDefault="00C731A8" w:rsidP="009846AA">
      <w:pPr>
        <w:pStyle w:val="ListParagraph"/>
        <w:numPr>
          <w:ilvl w:val="0"/>
          <w:numId w:val="1"/>
        </w:numPr>
        <w:spacing w:after="0" w:line="240" w:lineRule="auto"/>
        <w:rPr>
          <w:rFonts w:cstheme="minorHAnsi"/>
          <w:sz w:val="24"/>
          <w:szCs w:val="24"/>
        </w:rPr>
      </w:pPr>
      <w:r>
        <w:rPr>
          <w:rFonts w:cstheme="minorHAnsi"/>
          <w:sz w:val="24"/>
          <w:szCs w:val="24"/>
        </w:rPr>
        <w:t>AOB</w:t>
      </w:r>
      <w:r w:rsidR="004D0693">
        <w:rPr>
          <w:rFonts w:cstheme="minorHAnsi"/>
          <w:sz w:val="24"/>
          <w:szCs w:val="24"/>
        </w:rPr>
        <w:t xml:space="preserve"> </w:t>
      </w:r>
      <w:r w:rsidR="0043015B">
        <w:rPr>
          <w:rFonts w:cstheme="minorHAnsi"/>
          <w:sz w:val="24"/>
          <w:szCs w:val="24"/>
        </w:rPr>
        <w:t>– Maxine asked that when members wished to send club wide emails that these are sent to her for circulation, as member responses to emails sent club wide can be ‘bounced’ by the system and require intervention by Martin or herself.</w:t>
      </w:r>
    </w:p>
    <w:p w14:paraId="71519980" w14:textId="77777777" w:rsidR="000B4690" w:rsidRDefault="000B4690" w:rsidP="000B4690">
      <w:pPr>
        <w:pStyle w:val="ListParagraph"/>
        <w:spacing w:after="0" w:line="240" w:lineRule="auto"/>
        <w:ind w:left="1440"/>
        <w:rPr>
          <w:rFonts w:cstheme="minorHAnsi"/>
          <w:sz w:val="24"/>
          <w:szCs w:val="24"/>
        </w:rPr>
      </w:pPr>
    </w:p>
    <w:p w14:paraId="4BB8BCE3" w14:textId="2641B76E" w:rsidR="00975226" w:rsidRPr="00BA512A" w:rsidRDefault="004D0693" w:rsidP="00F9736C">
      <w:pPr>
        <w:spacing w:after="0" w:line="240" w:lineRule="auto"/>
        <w:rPr>
          <w:rFonts w:cstheme="minorHAnsi"/>
          <w:sz w:val="24"/>
          <w:szCs w:val="24"/>
        </w:rPr>
      </w:pPr>
      <w:r w:rsidRPr="00253D25">
        <w:rPr>
          <w:rFonts w:cstheme="minorHAnsi"/>
          <w:sz w:val="24"/>
          <w:szCs w:val="24"/>
        </w:rPr>
        <w:t xml:space="preserve">                                           </w:t>
      </w:r>
      <w:r w:rsidR="00BA512A" w:rsidRPr="00253D25">
        <w:rPr>
          <w:rFonts w:cstheme="minorHAnsi"/>
          <w:sz w:val="24"/>
          <w:szCs w:val="24"/>
        </w:rPr>
        <w:t xml:space="preserve">MLB </w:t>
      </w:r>
      <w:r w:rsidR="0043015B">
        <w:rPr>
          <w:rFonts w:cstheme="minorHAnsi"/>
          <w:sz w:val="24"/>
          <w:szCs w:val="24"/>
        </w:rPr>
        <w:t>06</w:t>
      </w:r>
      <w:r w:rsidR="009A28F6">
        <w:rPr>
          <w:rFonts w:cstheme="minorHAnsi"/>
          <w:sz w:val="24"/>
          <w:szCs w:val="24"/>
        </w:rPr>
        <w:t>/</w:t>
      </w:r>
      <w:r w:rsidR="0043015B">
        <w:rPr>
          <w:rFonts w:cstheme="minorHAnsi"/>
          <w:sz w:val="24"/>
          <w:szCs w:val="24"/>
        </w:rPr>
        <w:t>03</w:t>
      </w:r>
      <w:r w:rsidR="00BA512A" w:rsidRPr="00253D25">
        <w:rPr>
          <w:rFonts w:cstheme="minorHAnsi"/>
          <w:sz w:val="24"/>
          <w:szCs w:val="24"/>
        </w:rPr>
        <w:t>/202</w:t>
      </w:r>
      <w:r w:rsidR="00900CCE">
        <w:rPr>
          <w:rFonts w:cstheme="minorHAnsi"/>
          <w:sz w:val="24"/>
          <w:szCs w:val="24"/>
        </w:rPr>
        <w:t>4</w:t>
      </w:r>
    </w:p>
    <w:sectPr w:rsidR="00975226" w:rsidRPr="00BA512A" w:rsidSect="002A5D3C">
      <w:pgSz w:w="11906" w:h="16838"/>
      <w:pgMar w:top="567"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6172"/>
    <w:multiLevelType w:val="hybridMultilevel"/>
    <w:tmpl w:val="3984D872"/>
    <w:lvl w:ilvl="0" w:tplc="30326604">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 w15:restartNumberingAfterBreak="0">
    <w:nsid w:val="06C84D05"/>
    <w:multiLevelType w:val="hybridMultilevel"/>
    <w:tmpl w:val="7C80BFEA"/>
    <w:lvl w:ilvl="0" w:tplc="E97CF6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9B4712"/>
    <w:multiLevelType w:val="hybridMultilevel"/>
    <w:tmpl w:val="E496FAF6"/>
    <w:lvl w:ilvl="0" w:tplc="56346E54">
      <w:start w:val="9"/>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 w15:restartNumberingAfterBreak="0">
    <w:nsid w:val="0A5E65BB"/>
    <w:multiLevelType w:val="hybridMultilevel"/>
    <w:tmpl w:val="ACA834A0"/>
    <w:lvl w:ilvl="0" w:tplc="8EBE7CFE">
      <w:start w:val="2"/>
      <w:numFmt w:val="lowerRoman"/>
      <w:lvlText w:val="%1."/>
      <w:lvlJc w:val="left"/>
      <w:pPr>
        <w:ind w:left="3414" w:hanging="72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4" w15:restartNumberingAfterBreak="0">
    <w:nsid w:val="175972CE"/>
    <w:multiLevelType w:val="hybridMultilevel"/>
    <w:tmpl w:val="B2480A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7D6BE9C">
      <w:start w:val="1"/>
      <w:numFmt w:val="lowerRoman"/>
      <w:lvlText w:val="%4)"/>
      <w:lvlJc w:val="left"/>
      <w:pPr>
        <w:ind w:left="3240" w:hanging="720"/>
      </w:pPr>
      <w:rPr>
        <w:rFonts w:hint="default"/>
      </w:rPr>
    </w:lvl>
    <w:lvl w:ilvl="4" w:tplc="1BAACC90">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75004"/>
    <w:multiLevelType w:val="hybridMultilevel"/>
    <w:tmpl w:val="C400A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3524C"/>
    <w:multiLevelType w:val="hybridMultilevel"/>
    <w:tmpl w:val="6E367120"/>
    <w:lvl w:ilvl="0" w:tplc="08090019">
      <w:start w:val="1"/>
      <w:numFmt w:val="lowerLetter"/>
      <w:lvlText w:val="%1."/>
      <w:lvlJc w:val="left"/>
      <w:pPr>
        <w:ind w:left="2520" w:hanging="180"/>
      </w:pPr>
      <w:rPr>
        <w:rFonts w:hint="default"/>
      </w:rPr>
    </w:lvl>
    <w:lvl w:ilvl="1" w:tplc="421A6FB0">
      <w:start w:val="1"/>
      <w:numFmt w:val="lowerRoman"/>
      <w:lvlText w:val="%2)"/>
      <w:lvlJc w:val="left"/>
      <w:pPr>
        <w:ind w:left="2497" w:hanging="360"/>
      </w:pPr>
      <w:rPr>
        <w:rFonts w:asciiTheme="minorHAnsi" w:eastAsiaTheme="minorHAnsi" w:hAnsiTheme="minorHAnsi" w:cstheme="minorHAnsi"/>
      </w:rPr>
    </w:lvl>
    <w:lvl w:ilvl="2" w:tplc="5BFE797C">
      <w:start w:val="2"/>
      <w:numFmt w:val="lowerRoman"/>
      <w:lvlText w:val="%3."/>
      <w:lvlJc w:val="left"/>
      <w:pPr>
        <w:ind w:left="3757" w:hanging="720"/>
      </w:pPr>
      <w:rPr>
        <w:rFonts w:hint="default"/>
      </w:rPr>
    </w:lvl>
    <w:lvl w:ilvl="3" w:tplc="3AD0B7A6">
      <w:start w:val="1"/>
      <w:numFmt w:val="lowerLetter"/>
      <w:lvlText w:val="%4)"/>
      <w:lvlJc w:val="left"/>
      <w:pPr>
        <w:ind w:left="3937" w:hanging="360"/>
      </w:pPr>
      <w:rPr>
        <w:rFonts w:hint="default"/>
      </w:rPr>
    </w:lvl>
    <w:lvl w:ilvl="4" w:tplc="08090019">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7" w15:restartNumberingAfterBreak="0">
    <w:nsid w:val="1F47200F"/>
    <w:multiLevelType w:val="hybridMultilevel"/>
    <w:tmpl w:val="BCF6E2DA"/>
    <w:lvl w:ilvl="0" w:tplc="ABD24B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DB4A80"/>
    <w:multiLevelType w:val="hybridMultilevel"/>
    <w:tmpl w:val="4274D8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5" w:hanging="180"/>
      </w:pPr>
    </w:lvl>
    <w:lvl w:ilvl="3" w:tplc="E1CE60A2">
      <w:start w:val="1"/>
      <w:numFmt w:val="upperRoman"/>
      <w:lvlText w:val="%4."/>
      <w:lvlJc w:val="left"/>
      <w:pPr>
        <w:ind w:left="3240" w:hanging="720"/>
      </w:pPr>
      <w:rPr>
        <w:rFonts w:hint="default"/>
      </w:rPr>
    </w:lvl>
    <w:lvl w:ilvl="4" w:tplc="95BAA906">
      <w:start w:val="1"/>
      <w:numFmt w:val="lowerRoman"/>
      <w:lvlText w:val="%5)"/>
      <w:lvlJc w:val="left"/>
      <w:pPr>
        <w:ind w:left="3960" w:hanging="7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AD589D"/>
    <w:multiLevelType w:val="hybridMultilevel"/>
    <w:tmpl w:val="CEDED946"/>
    <w:lvl w:ilvl="0" w:tplc="E1144E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3C37646"/>
    <w:multiLevelType w:val="hybridMultilevel"/>
    <w:tmpl w:val="EC422286"/>
    <w:lvl w:ilvl="0" w:tplc="C6008E1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5937DA4"/>
    <w:multiLevelType w:val="hybridMultilevel"/>
    <w:tmpl w:val="E944619C"/>
    <w:lvl w:ilvl="0" w:tplc="5520123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A977B46"/>
    <w:multiLevelType w:val="hybridMultilevel"/>
    <w:tmpl w:val="246E1B8C"/>
    <w:lvl w:ilvl="0" w:tplc="E828F972">
      <w:start w:val="9"/>
      <w:numFmt w:val="lowerLetter"/>
      <w:lvlText w:val="%1."/>
      <w:lvlJc w:val="left"/>
      <w:pPr>
        <w:ind w:left="2345" w:hanging="360"/>
      </w:pPr>
      <w:rPr>
        <w:rFonts w:hint="default"/>
      </w:rPr>
    </w:lvl>
    <w:lvl w:ilvl="1" w:tplc="08090019">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3" w15:restartNumberingAfterBreak="0">
    <w:nsid w:val="5277726F"/>
    <w:multiLevelType w:val="hybridMultilevel"/>
    <w:tmpl w:val="AE383C6C"/>
    <w:lvl w:ilvl="0" w:tplc="CE1CC7C0">
      <w:start w:val="1"/>
      <w:numFmt w:val="lowerLetter"/>
      <w:lvlText w:val="%1)"/>
      <w:lvlJc w:val="left"/>
      <w:pPr>
        <w:ind w:left="3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325094"/>
    <w:multiLevelType w:val="hybridMultilevel"/>
    <w:tmpl w:val="01348C32"/>
    <w:lvl w:ilvl="0" w:tplc="5972C7A0">
      <w:start w:val="9"/>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5E3260F8"/>
    <w:multiLevelType w:val="hybridMultilevel"/>
    <w:tmpl w:val="A5869A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10003B8"/>
    <w:multiLevelType w:val="hybridMultilevel"/>
    <w:tmpl w:val="2F0E889C"/>
    <w:lvl w:ilvl="0" w:tplc="A58A2C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1E972FD"/>
    <w:multiLevelType w:val="hybridMultilevel"/>
    <w:tmpl w:val="CCE4EC90"/>
    <w:lvl w:ilvl="0" w:tplc="A48E7D50">
      <w:start w:val="9"/>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8" w15:restartNumberingAfterBreak="0">
    <w:nsid w:val="62286666"/>
    <w:multiLevelType w:val="hybridMultilevel"/>
    <w:tmpl w:val="3B1AC3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F86B14"/>
    <w:multiLevelType w:val="hybridMultilevel"/>
    <w:tmpl w:val="E630819A"/>
    <w:lvl w:ilvl="0" w:tplc="08090001">
      <w:start w:val="1"/>
      <w:numFmt w:val="bullet"/>
      <w:lvlText w:val=""/>
      <w:lvlJc w:val="left"/>
      <w:pPr>
        <w:ind w:left="1800" w:hanging="360"/>
      </w:pPr>
      <w:rPr>
        <w:rFonts w:ascii="Symbol" w:hAnsi="Symbol" w:hint="default"/>
      </w:rPr>
    </w:lvl>
    <w:lvl w:ilvl="1" w:tplc="A68E1B5A">
      <w:start w:val="1"/>
      <w:numFmt w:val="lowerLetter"/>
      <w:lvlText w:val="%2)"/>
      <w:lvlJc w:val="left"/>
      <w:pPr>
        <w:ind w:left="2520" w:hanging="360"/>
      </w:pPr>
      <w:rPr>
        <w:rFonts w:asciiTheme="minorHAnsi" w:eastAsiaTheme="minorHAnsi" w:hAnsiTheme="minorHAnsi" w:cstheme="minorHAnsi"/>
      </w:rPr>
    </w:lvl>
    <w:lvl w:ilvl="2" w:tplc="CE1CC7C0">
      <w:start w:val="1"/>
      <w:numFmt w:val="low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C2B7E1F"/>
    <w:multiLevelType w:val="hybridMultilevel"/>
    <w:tmpl w:val="8E107786"/>
    <w:lvl w:ilvl="0" w:tplc="CE1CC7C0">
      <w:start w:val="1"/>
      <w:numFmt w:val="lowerLetter"/>
      <w:lvlText w:val="%1)"/>
      <w:lvlJc w:val="left"/>
      <w:pPr>
        <w:ind w:left="3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1E0DCA"/>
    <w:multiLevelType w:val="hybridMultilevel"/>
    <w:tmpl w:val="615C8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45499468">
    <w:abstractNumId w:val="4"/>
  </w:num>
  <w:num w:numId="2" w16cid:durableId="1494297957">
    <w:abstractNumId w:val="19"/>
  </w:num>
  <w:num w:numId="3" w16cid:durableId="401224298">
    <w:abstractNumId w:val="9"/>
  </w:num>
  <w:num w:numId="4" w16cid:durableId="1691369460">
    <w:abstractNumId w:val="7"/>
  </w:num>
  <w:num w:numId="5" w16cid:durableId="138116928">
    <w:abstractNumId w:val="18"/>
  </w:num>
  <w:num w:numId="6" w16cid:durableId="2108454149">
    <w:abstractNumId w:val="21"/>
  </w:num>
  <w:num w:numId="7" w16cid:durableId="490484716">
    <w:abstractNumId w:val="13"/>
  </w:num>
  <w:num w:numId="8" w16cid:durableId="401492944">
    <w:abstractNumId w:val="20"/>
  </w:num>
  <w:num w:numId="9" w16cid:durableId="1639189741">
    <w:abstractNumId w:val="15"/>
  </w:num>
  <w:num w:numId="10" w16cid:durableId="352221811">
    <w:abstractNumId w:val="16"/>
  </w:num>
  <w:num w:numId="11" w16cid:durableId="735854589">
    <w:abstractNumId w:val="1"/>
  </w:num>
  <w:num w:numId="12" w16cid:durableId="1971013523">
    <w:abstractNumId w:val="10"/>
  </w:num>
  <w:num w:numId="13" w16cid:durableId="2033875235">
    <w:abstractNumId w:val="11"/>
  </w:num>
  <w:num w:numId="14" w16cid:durableId="879703484">
    <w:abstractNumId w:val="6"/>
  </w:num>
  <w:num w:numId="15" w16cid:durableId="919557519">
    <w:abstractNumId w:val="14"/>
  </w:num>
  <w:num w:numId="16" w16cid:durableId="1809282816">
    <w:abstractNumId w:val="12"/>
  </w:num>
  <w:num w:numId="17" w16cid:durableId="1297177167">
    <w:abstractNumId w:val="17"/>
  </w:num>
  <w:num w:numId="18" w16cid:durableId="1572815448">
    <w:abstractNumId w:val="2"/>
  </w:num>
  <w:num w:numId="19" w16cid:durableId="1681198790">
    <w:abstractNumId w:val="3"/>
  </w:num>
  <w:num w:numId="20" w16cid:durableId="340394314">
    <w:abstractNumId w:val="0"/>
  </w:num>
  <w:num w:numId="21" w16cid:durableId="1871255710">
    <w:abstractNumId w:val="8"/>
  </w:num>
  <w:num w:numId="22" w16cid:durableId="1732924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1F"/>
    <w:rsid w:val="00005942"/>
    <w:rsid w:val="00014E41"/>
    <w:rsid w:val="000176A8"/>
    <w:rsid w:val="00024B36"/>
    <w:rsid w:val="000427CA"/>
    <w:rsid w:val="00056D9B"/>
    <w:rsid w:val="00065377"/>
    <w:rsid w:val="0006562A"/>
    <w:rsid w:val="00076B33"/>
    <w:rsid w:val="00076D4B"/>
    <w:rsid w:val="00096E5B"/>
    <w:rsid w:val="000A136C"/>
    <w:rsid w:val="000B4690"/>
    <w:rsid w:val="000C4C6E"/>
    <w:rsid w:val="000D1AC1"/>
    <w:rsid w:val="000E3B78"/>
    <w:rsid w:val="000F14D5"/>
    <w:rsid w:val="000F7CC7"/>
    <w:rsid w:val="001024FF"/>
    <w:rsid w:val="00121A27"/>
    <w:rsid w:val="00122E8E"/>
    <w:rsid w:val="00125CB7"/>
    <w:rsid w:val="00135A2F"/>
    <w:rsid w:val="00146C59"/>
    <w:rsid w:val="00163A66"/>
    <w:rsid w:val="00166327"/>
    <w:rsid w:val="001A67E6"/>
    <w:rsid w:val="001B59CC"/>
    <w:rsid w:val="001B5BA5"/>
    <w:rsid w:val="001C1072"/>
    <w:rsid w:val="001F0D7C"/>
    <w:rsid w:val="001F264F"/>
    <w:rsid w:val="001F54F2"/>
    <w:rsid w:val="00206768"/>
    <w:rsid w:val="002119F3"/>
    <w:rsid w:val="00222230"/>
    <w:rsid w:val="00237249"/>
    <w:rsid w:val="00237DDE"/>
    <w:rsid w:val="002465F8"/>
    <w:rsid w:val="002474C9"/>
    <w:rsid w:val="002531C6"/>
    <w:rsid w:val="00253D25"/>
    <w:rsid w:val="00264D9D"/>
    <w:rsid w:val="002669A8"/>
    <w:rsid w:val="002811F6"/>
    <w:rsid w:val="00287AE0"/>
    <w:rsid w:val="002A0D00"/>
    <w:rsid w:val="002A5D3C"/>
    <w:rsid w:val="002B099D"/>
    <w:rsid w:val="002E0323"/>
    <w:rsid w:val="002E1CFD"/>
    <w:rsid w:val="00303FBD"/>
    <w:rsid w:val="003056E7"/>
    <w:rsid w:val="003145BB"/>
    <w:rsid w:val="00331C11"/>
    <w:rsid w:val="00332D11"/>
    <w:rsid w:val="00332EB8"/>
    <w:rsid w:val="0033465C"/>
    <w:rsid w:val="00334A3E"/>
    <w:rsid w:val="00334C5A"/>
    <w:rsid w:val="00341759"/>
    <w:rsid w:val="0035654C"/>
    <w:rsid w:val="00363A7E"/>
    <w:rsid w:val="0037042A"/>
    <w:rsid w:val="0037145A"/>
    <w:rsid w:val="00385776"/>
    <w:rsid w:val="0039437D"/>
    <w:rsid w:val="003B2CE8"/>
    <w:rsid w:val="003B3A5C"/>
    <w:rsid w:val="003B5F26"/>
    <w:rsid w:val="003C1C39"/>
    <w:rsid w:val="003C5077"/>
    <w:rsid w:val="003C5D56"/>
    <w:rsid w:val="003D743E"/>
    <w:rsid w:val="003D7F97"/>
    <w:rsid w:val="003E18FA"/>
    <w:rsid w:val="003E3235"/>
    <w:rsid w:val="003E6370"/>
    <w:rsid w:val="003F3102"/>
    <w:rsid w:val="003F4D05"/>
    <w:rsid w:val="0040158A"/>
    <w:rsid w:val="00405541"/>
    <w:rsid w:val="00406C6A"/>
    <w:rsid w:val="00406FC1"/>
    <w:rsid w:val="00417906"/>
    <w:rsid w:val="00423951"/>
    <w:rsid w:val="0043015B"/>
    <w:rsid w:val="00442F63"/>
    <w:rsid w:val="0044512E"/>
    <w:rsid w:val="004521F2"/>
    <w:rsid w:val="00454899"/>
    <w:rsid w:val="00454CDB"/>
    <w:rsid w:val="00455166"/>
    <w:rsid w:val="004569F5"/>
    <w:rsid w:val="00463EC2"/>
    <w:rsid w:val="00476AFF"/>
    <w:rsid w:val="004A7F20"/>
    <w:rsid w:val="004B1C2E"/>
    <w:rsid w:val="004C2B79"/>
    <w:rsid w:val="004C55CE"/>
    <w:rsid w:val="004C59EF"/>
    <w:rsid w:val="004C69CA"/>
    <w:rsid w:val="004D0693"/>
    <w:rsid w:val="004E3A16"/>
    <w:rsid w:val="004E4796"/>
    <w:rsid w:val="004E558E"/>
    <w:rsid w:val="004F0C2C"/>
    <w:rsid w:val="004F7DED"/>
    <w:rsid w:val="00506F27"/>
    <w:rsid w:val="00512346"/>
    <w:rsid w:val="00527DA7"/>
    <w:rsid w:val="00533EE5"/>
    <w:rsid w:val="00563C43"/>
    <w:rsid w:val="005735A0"/>
    <w:rsid w:val="0057513B"/>
    <w:rsid w:val="00593C42"/>
    <w:rsid w:val="00595B9D"/>
    <w:rsid w:val="005A35E8"/>
    <w:rsid w:val="005A7A74"/>
    <w:rsid w:val="005C4614"/>
    <w:rsid w:val="005E1643"/>
    <w:rsid w:val="00601929"/>
    <w:rsid w:val="0060336B"/>
    <w:rsid w:val="00603C2B"/>
    <w:rsid w:val="00611FFD"/>
    <w:rsid w:val="00613D8B"/>
    <w:rsid w:val="00616C9B"/>
    <w:rsid w:val="006560C8"/>
    <w:rsid w:val="00661D5C"/>
    <w:rsid w:val="00666EA9"/>
    <w:rsid w:val="00676F98"/>
    <w:rsid w:val="006843FD"/>
    <w:rsid w:val="00687416"/>
    <w:rsid w:val="00687A22"/>
    <w:rsid w:val="00693674"/>
    <w:rsid w:val="006B531C"/>
    <w:rsid w:val="006B66CC"/>
    <w:rsid w:val="006C118B"/>
    <w:rsid w:val="006C5F30"/>
    <w:rsid w:val="006E54A0"/>
    <w:rsid w:val="006F7B03"/>
    <w:rsid w:val="006F7FCB"/>
    <w:rsid w:val="007012D2"/>
    <w:rsid w:val="0070393D"/>
    <w:rsid w:val="00703BDA"/>
    <w:rsid w:val="0070735C"/>
    <w:rsid w:val="00711758"/>
    <w:rsid w:val="007169C1"/>
    <w:rsid w:val="00717435"/>
    <w:rsid w:val="0072110D"/>
    <w:rsid w:val="00722138"/>
    <w:rsid w:val="0073046D"/>
    <w:rsid w:val="007352CA"/>
    <w:rsid w:val="00740592"/>
    <w:rsid w:val="00747522"/>
    <w:rsid w:val="00756752"/>
    <w:rsid w:val="00767CBD"/>
    <w:rsid w:val="007A41C1"/>
    <w:rsid w:val="007A58A1"/>
    <w:rsid w:val="007E012A"/>
    <w:rsid w:val="007F3B2E"/>
    <w:rsid w:val="00801006"/>
    <w:rsid w:val="00810832"/>
    <w:rsid w:val="008114E3"/>
    <w:rsid w:val="0081158B"/>
    <w:rsid w:val="00813C55"/>
    <w:rsid w:val="00827621"/>
    <w:rsid w:val="00830720"/>
    <w:rsid w:val="008311D3"/>
    <w:rsid w:val="0083270B"/>
    <w:rsid w:val="00843407"/>
    <w:rsid w:val="00843AE5"/>
    <w:rsid w:val="0084685B"/>
    <w:rsid w:val="008613FB"/>
    <w:rsid w:val="00861431"/>
    <w:rsid w:val="00867473"/>
    <w:rsid w:val="0088104B"/>
    <w:rsid w:val="0088453A"/>
    <w:rsid w:val="00885F85"/>
    <w:rsid w:val="00896ACA"/>
    <w:rsid w:val="008A7CE9"/>
    <w:rsid w:val="008E3645"/>
    <w:rsid w:val="008E5681"/>
    <w:rsid w:val="008F6F01"/>
    <w:rsid w:val="00900CCE"/>
    <w:rsid w:val="00900EDC"/>
    <w:rsid w:val="00912D0F"/>
    <w:rsid w:val="0092569F"/>
    <w:rsid w:val="009274ED"/>
    <w:rsid w:val="009459C0"/>
    <w:rsid w:val="00950CEA"/>
    <w:rsid w:val="00960648"/>
    <w:rsid w:val="009716C3"/>
    <w:rsid w:val="00973EF2"/>
    <w:rsid w:val="00975226"/>
    <w:rsid w:val="00981B9C"/>
    <w:rsid w:val="009846AA"/>
    <w:rsid w:val="009850B7"/>
    <w:rsid w:val="009A28F6"/>
    <w:rsid w:val="009A53FF"/>
    <w:rsid w:val="009A77BD"/>
    <w:rsid w:val="009C61BC"/>
    <w:rsid w:val="009D08B4"/>
    <w:rsid w:val="009D606A"/>
    <w:rsid w:val="009E6790"/>
    <w:rsid w:val="009F7389"/>
    <w:rsid w:val="00A019C6"/>
    <w:rsid w:val="00A040EB"/>
    <w:rsid w:val="00A05085"/>
    <w:rsid w:val="00A15C5C"/>
    <w:rsid w:val="00A17C12"/>
    <w:rsid w:val="00A32B0E"/>
    <w:rsid w:val="00A3478D"/>
    <w:rsid w:val="00A36355"/>
    <w:rsid w:val="00A42071"/>
    <w:rsid w:val="00A4247E"/>
    <w:rsid w:val="00A60A44"/>
    <w:rsid w:val="00A66948"/>
    <w:rsid w:val="00A82774"/>
    <w:rsid w:val="00A90A83"/>
    <w:rsid w:val="00A90C5A"/>
    <w:rsid w:val="00AA0515"/>
    <w:rsid w:val="00AA1F03"/>
    <w:rsid w:val="00AA2BE7"/>
    <w:rsid w:val="00AA4F0D"/>
    <w:rsid w:val="00AC0662"/>
    <w:rsid w:val="00AC1351"/>
    <w:rsid w:val="00AC2508"/>
    <w:rsid w:val="00AC782C"/>
    <w:rsid w:val="00AD0736"/>
    <w:rsid w:val="00AD0FFB"/>
    <w:rsid w:val="00AD2DAD"/>
    <w:rsid w:val="00AD4019"/>
    <w:rsid w:val="00AD4080"/>
    <w:rsid w:val="00AD785C"/>
    <w:rsid w:val="00AE3FBA"/>
    <w:rsid w:val="00AF0D1F"/>
    <w:rsid w:val="00AF50B5"/>
    <w:rsid w:val="00AF562B"/>
    <w:rsid w:val="00B0266C"/>
    <w:rsid w:val="00B04A83"/>
    <w:rsid w:val="00B1319C"/>
    <w:rsid w:val="00B1495A"/>
    <w:rsid w:val="00B30B49"/>
    <w:rsid w:val="00B45E30"/>
    <w:rsid w:val="00B46BB8"/>
    <w:rsid w:val="00B52D2D"/>
    <w:rsid w:val="00B641C3"/>
    <w:rsid w:val="00B653FD"/>
    <w:rsid w:val="00B777D6"/>
    <w:rsid w:val="00B81AAE"/>
    <w:rsid w:val="00B9725E"/>
    <w:rsid w:val="00BA512A"/>
    <w:rsid w:val="00BC3A68"/>
    <w:rsid w:val="00BC7964"/>
    <w:rsid w:val="00BD09AB"/>
    <w:rsid w:val="00BD2E63"/>
    <w:rsid w:val="00BD2FAA"/>
    <w:rsid w:val="00BD4FFE"/>
    <w:rsid w:val="00BD69BD"/>
    <w:rsid w:val="00BE77B2"/>
    <w:rsid w:val="00BF17C8"/>
    <w:rsid w:val="00BF3C18"/>
    <w:rsid w:val="00C12E61"/>
    <w:rsid w:val="00C14E2E"/>
    <w:rsid w:val="00C3010A"/>
    <w:rsid w:val="00C33AAE"/>
    <w:rsid w:val="00C3449A"/>
    <w:rsid w:val="00C56CB1"/>
    <w:rsid w:val="00C70BF0"/>
    <w:rsid w:val="00C731A8"/>
    <w:rsid w:val="00C836FB"/>
    <w:rsid w:val="00C933D4"/>
    <w:rsid w:val="00C976ED"/>
    <w:rsid w:val="00CB28AF"/>
    <w:rsid w:val="00CC1504"/>
    <w:rsid w:val="00CD5381"/>
    <w:rsid w:val="00CD618D"/>
    <w:rsid w:val="00D01707"/>
    <w:rsid w:val="00D13D4F"/>
    <w:rsid w:val="00D409CC"/>
    <w:rsid w:val="00D415D6"/>
    <w:rsid w:val="00D42FA6"/>
    <w:rsid w:val="00D52855"/>
    <w:rsid w:val="00D55361"/>
    <w:rsid w:val="00D60C1F"/>
    <w:rsid w:val="00D73179"/>
    <w:rsid w:val="00D775AE"/>
    <w:rsid w:val="00D8189E"/>
    <w:rsid w:val="00D83C60"/>
    <w:rsid w:val="00DA0394"/>
    <w:rsid w:val="00DA533B"/>
    <w:rsid w:val="00DA5683"/>
    <w:rsid w:val="00DB169C"/>
    <w:rsid w:val="00DB194A"/>
    <w:rsid w:val="00DB7A9F"/>
    <w:rsid w:val="00DC6B4C"/>
    <w:rsid w:val="00DD7B14"/>
    <w:rsid w:val="00DE24DC"/>
    <w:rsid w:val="00DF62E5"/>
    <w:rsid w:val="00DF7272"/>
    <w:rsid w:val="00E01437"/>
    <w:rsid w:val="00E01AC0"/>
    <w:rsid w:val="00E053A1"/>
    <w:rsid w:val="00E07F54"/>
    <w:rsid w:val="00E21B62"/>
    <w:rsid w:val="00E27CBC"/>
    <w:rsid w:val="00E427CB"/>
    <w:rsid w:val="00E501C2"/>
    <w:rsid w:val="00E83DF3"/>
    <w:rsid w:val="00E93F8A"/>
    <w:rsid w:val="00EA04A3"/>
    <w:rsid w:val="00EA11E0"/>
    <w:rsid w:val="00EA4E11"/>
    <w:rsid w:val="00EB6199"/>
    <w:rsid w:val="00EC081D"/>
    <w:rsid w:val="00EC2EC3"/>
    <w:rsid w:val="00EC48B0"/>
    <w:rsid w:val="00EC69A3"/>
    <w:rsid w:val="00EE602B"/>
    <w:rsid w:val="00F004B0"/>
    <w:rsid w:val="00F11346"/>
    <w:rsid w:val="00F32C2A"/>
    <w:rsid w:val="00F338EA"/>
    <w:rsid w:val="00F46C32"/>
    <w:rsid w:val="00F70375"/>
    <w:rsid w:val="00F8442F"/>
    <w:rsid w:val="00F85C78"/>
    <w:rsid w:val="00F91C26"/>
    <w:rsid w:val="00F96886"/>
    <w:rsid w:val="00F9736C"/>
    <w:rsid w:val="00FB0357"/>
    <w:rsid w:val="00FB7357"/>
    <w:rsid w:val="00FC4C8F"/>
    <w:rsid w:val="00FE0743"/>
    <w:rsid w:val="00FE60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E52F"/>
  <w15:chartTrackingRefBased/>
  <w15:docId w15:val="{B9436FA2-40C4-41CC-85A1-6A9DDEB0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C1F"/>
    <w:pPr>
      <w:ind w:left="720"/>
      <w:contextualSpacing/>
    </w:pPr>
  </w:style>
  <w:style w:type="table" w:styleId="TableGrid">
    <w:name w:val="Table Grid"/>
    <w:basedOn w:val="TableNormal"/>
    <w:uiPriority w:val="39"/>
    <w:rsid w:val="001F0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495294">
      <w:bodyDiv w:val="1"/>
      <w:marLeft w:val="0"/>
      <w:marRight w:val="0"/>
      <w:marTop w:val="0"/>
      <w:marBottom w:val="0"/>
      <w:divBdr>
        <w:top w:val="none" w:sz="0" w:space="0" w:color="auto"/>
        <w:left w:val="none" w:sz="0" w:space="0" w:color="auto"/>
        <w:bottom w:val="none" w:sz="0" w:space="0" w:color="auto"/>
        <w:right w:val="none" w:sz="0" w:space="0" w:color="auto"/>
      </w:divBdr>
      <w:divsChild>
        <w:div w:id="933902720">
          <w:marLeft w:val="360"/>
          <w:marRight w:val="0"/>
          <w:marTop w:val="0"/>
          <w:marBottom w:val="0"/>
          <w:divBdr>
            <w:top w:val="none" w:sz="0" w:space="0" w:color="auto"/>
            <w:left w:val="none" w:sz="0" w:space="0" w:color="auto"/>
            <w:bottom w:val="none" w:sz="0" w:space="0" w:color="auto"/>
            <w:right w:val="none" w:sz="0" w:space="0" w:color="auto"/>
          </w:divBdr>
          <w:divsChild>
            <w:div w:id="568075958">
              <w:marLeft w:val="0"/>
              <w:marRight w:val="0"/>
              <w:marTop w:val="0"/>
              <w:marBottom w:val="0"/>
              <w:divBdr>
                <w:top w:val="none" w:sz="0" w:space="0" w:color="auto"/>
                <w:left w:val="none" w:sz="0" w:space="0" w:color="auto"/>
                <w:bottom w:val="none" w:sz="0" w:space="0" w:color="auto"/>
                <w:right w:val="none" w:sz="0" w:space="0" w:color="auto"/>
              </w:divBdr>
              <w:divsChild>
                <w:div w:id="20109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2483">
          <w:marLeft w:val="1980"/>
          <w:marRight w:val="0"/>
          <w:marTop w:val="0"/>
          <w:marBottom w:val="0"/>
          <w:divBdr>
            <w:top w:val="none" w:sz="0" w:space="0" w:color="auto"/>
            <w:left w:val="none" w:sz="0" w:space="0" w:color="auto"/>
            <w:bottom w:val="none" w:sz="0" w:space="0" w:color="auto"/>
            <w:right w:val="none" w:sz="0" w:space="0" w:color="auto"/>
          </w:divBdr>
          <w:divsChild>
            <w:div w:id="1221861235">
              <w:marLeft w:val="0"/>
              <w:marRight w:val="0"/>
              <w:marTop w:val="0"/>
              <w:marBottom w:val="0"/>
              <w:divBdr>
                <w:top w:val="none" w:sz="0" w:space="0" w:color="auto"/>
                <w:left w:val="none" w:sz="0" w:space="0" w:color="auto"/>
                <w:bottom w:val="none" w:sz="0" w:space="0" w:color="auto"/>
                <w:right w:val="none" w:sz="0" w:space="0" w:color="auto"/>
              </w:divBdr>
              <w:divsChild>
                <w:div w:id="1928342206">
                  <w:marLeft w:val="-116"/>
                  <w:marRight w:val="0"/>
                  <w:marTop w:val="0"/>
                  <w:marBottom w:val="0"/>
                  <w:divBdr>
                    <w:top w:val="none" w:sz="0" w:space="0" w:color="auto"/>
                    <w:left w:val="none" w:sz="0" w:space="0" w:color="auto"/>
                    <w:bottom w:val="none" w:sz="0" w:space="0" w:color="auto"/>
                    <w:right w:val="none" w:sz="0" w:space="0" w:color="auto"/>
                  </w:divBdr>
                </w:div>
              </w:divsChild>
            </w:div>
          </w:divsChild>
        </w:div>
        <w:div w:id="63337954">
          <w:marLeft w:val="1980"/>
          <w:marRight w:val="0"/>
          <w:marTop w:val="0"/>
          <w:marBottom w:val="0"/>
          <w:divBdr>
            <w:top w:val="none" w:sz="0" w:space="0" w:color="auto"/>
            <w:left w:val="none" w:sz="0" w:space="0" w:color="auto"/>
            <w:bottom w:val="none" w:sz="0" w:space="0" w:color="auto"/>
            <w:right w:val="none" w:sz="0" w:space="0" w:color="auto"/>
          </w:divBdr>
          <w:divsChild>
            <w:div w:id="1166287638">
              <w:marLeft w:val="0"/>
              <w:marRight w:val="0"/>
              <w:marTop w:val="0"/>
              <w:marBottom w:val="0"/>
              <w:divBdr>
                <w:top w:val="none" w:sz="0" w:space="0" w:color="auto"/>
                <w:left w:val="none" w:sz="0" w:space="0" w:color="auto"/>
                <w:bottom w:val="none" w:sz="0" w:space="0" w:color="auto"/>
                <w:right w:val="none" w:sz="0" w:space="0" w:color="auto"/>
              </w:divBdr>
              <w:divsChild>
                <w:div w:id="58792888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 w:id="566036861">
          <w:marLeft w:val="1980"/>
          <w:marRight w:val="0"/>
          <w:marTop w:val="0"/>
          <w:marBottom w:val="0"/>
          <w:divBdr>
            <w:top w:val="none" w:sz="0" w:space="0" w:color="auto"/>
            <w:left w:val="none" w:sz="0" w:space="0" w:color="auto"/>
            <w:bottom w:val="none" w:sz="0" w:space="0" w:color="auto"/>
            <w:right w:val="none" w:sz="0" w:space="0" w:color="auto"/>
          </w:divBdr>
          <w:divsChild>
            <w:div w:id="1897278444">
              <w:marLeft w:val="0"/>
              <w:marRight w:val="0"/>
              <w:marTop w:val="0"/>
              <w:marBottom w:val="0"/>
              <w:divBdr>
                <w:top w:val="none" w:sz="0" w:space="0" w:color="auto"/>
                <w:left w:val="none" w:sz="0" w:space="0" w:color="auto"/>
                <w:bottom w:val="none" w:sz="0" w:space="0" w:color="auto"/>
                <w:right w:val="none" w:sz="0" w:space="0" w:color="auto"/>
              </w:divBdr>
              <w:divsChild>
                <w:div w:id="372273233">
                  <w:marLeft w:val="-226"/>
                  <w:marRight w:val="0"/>
                  <w:marTop w:val="0"/>
                  <w:marBottom w:val="0"/>
                  <w:divBdr>
                    <w:top w:val="none" w:sz="0" w:space="0" w:color="auto"/>
                    <w:left w:val="none" w:sz="0" w:space="0" w:color="auto"/>
                    <w:bottom w:val="none" w:sz="0" w:space="0" w:color="auto"/>
                    <w:right w:val="none" w:sz="0" w:space="0" w:color="auto"/>
                  </w:divBdr>
                </w:div>
              </w:divsChild>
            </w:div>
          </w:divsChild>
        </w:div>
        <w:div w:id="1702899768">
          <w:marLeft w:val="2160"/>
          <w:marRight w:val="0"/>
          <w:marTop w:val="0"/>
          <w:marBottom w:val="0"/>
          <w:divBdr>
            <w:top w:val="none" w:sz="0" w:space="0" w:color="auto"/>
            <w:left w:val="none" w:sz="0" w:space="0" w:color="auto"/>
            <w:bottom w:val="none" w:sz="0" w:space="0" w:color="auto"/>
            <w:right w:val="none" w:sz="0" w:space="0" w:color="auto"/>
          </w:divBdr>
          <w:divsChild>
            <w:div w:id="1411344397">
              <w:marLeft w:val="0"/>
              <w:marRight w:val="0"/>
              <w:marTop w:val="0"/>
              <w:marBottom w:val="0"/>
              <w:divBdr>
                <w:top w:val="none" w:sz="0" w:space="0" w:color="auto"/>
                <w:left w:val="none" w:sz="0" w:space="0" w:color="auto"/>
                <w:bottom w:val="none" w:sz="0" w:space="0" w:color="auto"/>
                <w:right w:val="none" w:sz="0" w:space="0" w:color="auto"/>
              </w:divBdr>
              <w:divsChild>
                <w:div w:id="3912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0FB66-04EC-4802-8F56-A67BCB4D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dc:creator>
  <cp:keywords/>
  <dc:description/>
  <cp:lastModifiedBy>Maxine Blades</cp:lastModifiedBy>
  <cp:revision>2</cp:revision>
  <cp:lastPrinted>2024-03-05T10:02:00Z</cp:lastPrinted>
  <dcterms:created xsi:type="dcterms:W3CDTF">2024-08-17T14:12:00Z</dcterms:created>
  <dcterms:modified xsi:type="dcterms:W3CDTF">2024-08-17T14:12:00Z</dcterms:modified>
</cp:coreProperties>
</file>